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669C" w:rsidRPr="007C0B12" w:rsidRDefault="008D0E09" w:rsidP="0069669C">
      <w:pPr>
        <w:spacing w:line="240" w:lineRule="auto"/>
        <w:rPr>
          <w:rFonts w:cstheme="minorHAnsi"/>
          <w:b/>
          <w:sz w:val="44"/>
          <w:szCs w:val="44"/>
          <w:lang w:eastAsia="cs-CZ"/>
        </w:rPr>
      </w:pPr>
      <w:r w:rsidRPr="007C0B12">
        <w:rPr>
          <w:rFonts w:cstheme="minorHAnsi"/>
          <w:b/>
          <w:sz w:val="44"/>
          <w:szCs w:val="44"/>
          <w:lang w:eastAsia="cs-CZ"/>
        </w:rPr>
        <w:t xml:space="preserve">                       </w:t>
      </w:r>
      <w:r w:rsidR="0069669C" w:rsidRPr="007C0B12">
        <w:rPr>
          <w:rFonts w:cstheme="minorHAnsi"/>
          <w:b/>
          <w:sz w:val="44"/>
          <w:szCs w:val="44"/>
          <w:lang w:eastAsia="cs-CZ"/>
        </w:rPr>
        <w:t xml:space="preserve">A </w:t>
      </w:r>
      <w:r w:rsidRPr="007C0B12">
        <w:rPr>
          <w:rFonts w:cstheme="minorHAnsi"/>
          <w:b/>
          <w:sz w:val="44"/>
          <w:szCs w:val="44"/>
          <w:lang w:eastAsia="cs-CZ"/>
        </w:rPr>
        <w:t xml:space="preserve"> -  </w:t>
      </w:r>
      <w:r w:rsidR="0069669C" w:rsidRPr="007C0B12">
        <w:rPr>
          <w:rFonts w:cstheme="minorHAnsi"/>
          <w:b/>
          <w:sz w:val="44"/>
          <w:szCs w:val="44"/>
          <w:lang w:eastAsia="cs-CZ"/>
        </w:rPr>
        <w:t>Průvodní zpráva</w:t>
      </w:r>
    </w:p>
    <w:p w:rsidR="008D0E09" w:rsidRPr="000A1CED" w:rsidRDefault="008D0E09" w:rsidP="0069669C">
      <w:pPr>
        <w:spacing w:line="240" w:lineRule="auto"/>
        <w:rPr>
          <w:rFonts w:cstheme="minorHAnsi"/>
          <w:b/>
          <w:sz w:val="24"/>
          <w:szCs w:val="24"/>
          <w:lang w:eastAsia="cs-CZ"/>
        </w:rPr>
      </w:pPr>
    </w:p>
    <w:p w:rsidR="0069669C" w:rsidRPr="000A1CED" w:rsidRDefault="0069669C" w:rsidP="0069669C">
      <w:pPr>
        <w:spacing w:line="240" w:lineRule="auto"/>
        <w:rPr>
          <w:rFonts w:cstheme="minorHAnsi"/>
          <w:b/>
          <w:sz w:val="24"/>
          <w:szCs w:val="24"/>
          <w:lang w:eastAsia="cs-CZ"/>
        </w:rPr>
      </w:pPr>
      <w:r w:rsidRPr="000A1CED">
        <w:rPr>
          <w:rFonts w:cstheme="minorHAnsi"/>
          <w:b/>
          <w:sz w:val="24"/>
          <w:szCs w:val="24"/>
          <w:lang w:eastAsia="cs-CZ"/>
        </w:rPr>
        <w:t>A.1 Identifikační údaje</w:t>
      </w:r>
    </w:p>
    <w:p w:rsidR="0069669C" w:rsidRPr="000A1CED" w:rsidRDefault="0069669C" w:rsidP="0069669C">
      <w:pPr>
        <w:spacing w:line="240" w:lineRule="auto"/>
        <w:rPr>
          <w:rFonts w:cstheme="minorHAnsi"/>
          <w:b/>
          <w:sz w:val="24"/>
          <w:szCs w:val="24"/>
          <w:lang w:eastAsia="cs-CZ"/>
        </w:rPr>
      </w:pPr>
      <w:r w:rsidRPr="000A1CED">
        <w:rPr>
          <w:rFonts w:cstheme="minorHAnsi"/>
          <w:b/>
          <w:sz w:val="24"/>
          <w:szCs w:val="24"/>
          <w:lang w:eastAsia="cs-CZ"/>
        </w:rPr>
        <w:t>A.1.1 Údaje o stavbě</w:t>
      </w:r>
    </w:p>
    <w:p w:rsidR="007C0B12" w:rsidRPr="000A1CED" w:rsidRDefault="0069669C" w:rsidP="0069669C">
      <w:pPr>
        <w:spacing w:line="240" w:lineRule="auto"/>
        <w:rPr>
          <w:rFonts w:cstheme="minorHAnsi"/>
          <w:u w:val="single"/>
          <w:lang w:eastAsia="cs-CZ"/>
        </w:rPr>
      </w:pPr>
      <w:r w:rsidRPr="000A1CED">
        <w:rPr>
          <w:rFonts w:cstheme="minorHAnsi"/>
          <w:u w:val="single"/>
          <w:lang w:eastAsia="cs-CZ"/>
        </w:rPr>
        <w:t>název stavby</w:t>
      </w:r>
      <w:r w:rsidR="007C0B12" w:rsidRPr="000A1CED">
        <w:rPr>
          <w:rFonts w:cstheme="minorHAnsi"/>
          <w:u w:val="single"/>
          <w:lang w:eastAsia="cs-CZ"/>
        </w:rPr>
        <w:t xml:space="preserve">  </w:t>
      </w:r>
    </w:p>
    <w:p w:rsidR="0034410E" w:rsidRPr="0034410E" w:rsidRDefault="0034410E" w:rsidP="0034410E">
      <w:pPr>
        <w:pStyle w:val="Zhlav"/>
        <w:rPr>
          <w:rFonts w:ascii="Calibri" w:hAnsi="Calibri" w:cs="Calibri"/>
          <w:b/>
          <w:sz w:val="32"/>
          <w:szCs w:val="32"/>
        </w:rPr>
      </w:pPr>
      <w:r w:rsidRPr="0034410E">
        <w:rPr>
          <w:rFonts w:ascii="Calibri" w:hAnsi="Calibri" w:cs="Calibri"/>
          <w:b/>
          <w:sz w:val="32"/>
          <w:szCs w:val="32"/>
        </w:rPr>
        <w:t>Otrokovice – doplnění parkovacích míst  v ul.Kpt.Jaroše</w:t>
      </w:r>
    </w:p>
    <w:p w:rsidR="00535706" w:rsidRDefault="00535706" w:rsidP="0069669C">
      <w:pPr>
        <w:spacing w:line="240" w:lineRule="auto"/>
        <w:rPr>
          <w:rFonts w:cstheme="minorHAnsi"/>
          <w:u w:val="single"/>
          <w:lang w:eastAsia="cs-CZ"/>
        </w:rPr>
      </w:pPr>
    </w:p>
    <w:p w:rsidR="007C0B12" w:rsidRPr="000A1CED" w:rsidRDefault="0069669C" w:rsidP="0069669C">
      <w:pPr>
        <w:spacing w:line="240" w:lineRule="auto"/>
        <w:rPr>
          <w:rFonts w:cstheme="minorHAnsi"/>
          <w:u w:val="single"/>
          <w:lang w:eastAsia="cs-CZ"/>
        </w:rPr>
      </w:pPr>
      <w:r w:rsidRPr="000A1CED">
        <w:rPr>
          <w:rFonts w:cstheme="minorHAnsi"/>
          <w:u w:val="single"/>
          <w:lang w:eastAsia="cs-CZ"/>
        </w:rPr>
        <w:t>místo stavby</w:t>
      </w:r>
    </w:p>
    <w:p w:rsidR="007D7B4C" w:rsidRDefault="007C0B12" w:rsidP="007C0B12">
      <w:pPr>
        <w:rPr>
          <w:rFonts w:cstheme="minorHAnsi"/>
        </w:rPr>
      </w:pPr>
      <w:r w:rsidRPr="000A1CED">
        <w:rPr>
          <w:rFonts w:cstheme="minorHAnsi"/>
        </w:rPr>
        <w:t xml:space="preserve">Zastavěná  část  Otrokovic </w:t>
      </w:r>
      <w:r w:rsidR="00736A91" w:rsidRPr="000A1CED">
        <w:rPr>
          <w:rFonts w:cstheme="minorHAnsi"/>
        </w:rPr>
        <w:t xml:space="preserve">– </w:t>
      </w:r>
      <w:r w:rsidR="00535706">
        <w:rPr>
          <w:rFonts w:cstheme="minorHAnsi"/>
        </w:rPr>
        <w:t xml:space="preserve">SÍDLIŠTĚ </w:t>
      </w:r>
      <w:r w:rsidR="007D7B4C">
        <w:rPr>
          <w:rFonts w:cstheme="minorHAnsi"/>
        </w:rPr>
        <w:t xml:space="preserve">TRÁVNÍKY </w:t>
      </w:r>
      <w:r w:rsidR="00535706">
        <w:rPr>
          <w:rFonts w:cstheme="minorHAnsi"/>
        </w:rPr>
        <w:t xml:space="preserve">- </w:t>
      </w:r>
      <w:r w:rsidR="00736A91" w:rsidRPr="000A1CED">
        <w:rPr>
          <w:rFonts w:cstheme="minorHAnsi"/>
        </w:rPr>
        <w:t xml:space="preserve">ULICE </w:t>
      </w:r>
      <w:r w:rsidR="007D7B4C">
        <w:rPr>
          <w:rFonts w:cstheme="minorHAnsi"/>
        </w:rPr>
        <w:t>KPT.JAROŠE</w:t>
      </w:r>
      <w:r w:rsidR="00736A91" w:rsidRPr="000A1CED">
        <w:rPr>
          <w:rFonts w:cstheme="minorHAnsi"/>
        </w:rPr>
        <w:t xml:space="preserve"> - </w:t>
      </w:r>
      <w:r w:rsidRPr="000A1CED">
        <w:rPr>
          <w:rFonts w:cstheme="minorHAnsi"/>
        </w:rPr>
        <w:t xml:space="preserve">  parc. č. </w:t>
      </w:r>
      <w:r w:rsidR="007D7B4C">
        <w:rPr>
          <w:rFonts w:cstheme="minorHAnsi"/>
        </w:rPr>
        <w:t>1502/1 ,  1502/ 29</w:t>
      </w:r>
    </w:p>
    <w:p w:rsidR="007C0B12" w:rsidRPr="000A1CED" w:rsidRDefault="007D7B4C" w:rsidP="007C0B12">
      <w:pPr>
        <w:rPr>
          <w:rFonts w:cstheme="minorHAnsi"/>
        </w:rPr>
      </w:pPr>
      <w:r>
        <w:rPr>
          <w:rFonts w:cstheme="minorHAnsi"/>
        </w:rPr>
        <w:t xml:space="preserve"> – vlastník město Otrokovice</w:t>
      </w:r>
    </w:p>
    <w:p w:rsidR="00736A91" w:rsidRPr="000A1CED" w:rsidRDefault="0069669C" w:rsidP="000A1CED">
      <w:pPr>
        <w:spacing w:line="240" w:lineRule="auto"/>
        <w:jc w:val="both"/>
        <w:rPr>
          <w:rFonts w:cstheme="minorHAnsi"/>
          <w:u w:val="single"/>
          <w:lang w:eastAsia="cs-CZ"/>
        </w:rPr>
      </w:pPr>
      <w:r w:rsidRPr="000A1CED">
        <w:rPr>
          <w:rFonts w:cstheme="minorHAnsi"/>
          <w:u w:val="single"/>
          <w:lang w:eastAsia="cs-CZ"/>
        </w:rPr>
        <w:t xml:space="preserve">předmět dokumentace </w:t>
      </w:r>
    </w:p>
    <w:p w:rsidR="0023002F" w:rsidRDefault="00D953FC" w:rsidP="0023002F">
      <w:pPr>
        <w:pStyle w:val="Bezmezer"/>
        <w:jc w:val="both"/>
        <w:rPr>
          <w:rFonts w:cstheme="minorHAnsi"/>
          <w:lang w:eastAsia="cs-CZ"/>
        </w:rPr>
      </w:pPr>
      <w:r>
        <w:rPr>
          <w:rFonts w:cstheme="minorHAnsi"/>
          <w:lang w:eastAsia="cs-CZ"/>
        </w:rPr>
        <w:t xml:space="preserve">Nová </w:t>
      </w:r>
      <w:r w:rsidR="00D475C2" w:rsidRPr="000A1CED">
        <w:rPr>
          <w:rFonts w:cstheme="minorHAnsi"/>
          <w:lang w:eastAsia="cs-CZ"/>
        </w:rPr>
        <w:t xml:space="preserve"> trvalá stavba</w:t>
      </w:r>
      <w:r>
        <w:rPr>
          <w:rFonts w:cstheme="minorHAnsi"/>
          <w:lang w:eastAsia="cs-CZ"/>
        </w:rPr>
        <w:t>, částečně rekonstrukce</w:t>
      </w:r>
      <w:r w:rsidR="00736A91" w:rsidRPr="000A1CED">
        <w:rPr>
          <w:rFonts w:cstheme="minorHAnsi"/>
          <w:lang w:eastAsia="cs-CZ"/>
        </w:rPr>
        <w:t xml:space="preserve"> .</w:t>
      </w:r>
    </w:p>
    <w:p w:rsidR="006E78E1" w:rsidRDefault="006E78E1" w:rsidP="0023002F">
      <w:pPr>
        <w:pStyle w:val="Bezmezer"/>
        <w:jc w:val="both"/>
        <w:rPr>
          <w:rFonts w:cstheme="minorHAnsi"/>
          <w:lang w:eastAsia="cs-CZ"/>
        </w:rPr>
      </w:pPr>
    </w:p>
    <w:p w:rsidR="003B366B" w:rsidRDefault="00D475C2" w:rsidP="000A1CED">
      <w:pPr>
        <w:spacing w:line="240" w:lineRule="auto"/>
        <w:jc w:val="both"/>
        <w:rPr>
          <w:rFonts w:cstheme="minorHAnsi"/>
          <w:lang w:eastAsia="cs-CZ"/>
        </w:rPr>
      </w:pPr>
      <w:r w:rsidRPr="000A1CED">
        <w:rPr>
          <w:rFonts w:cstheme="minorHAnsi"/>
          <w:lang w:eastAsia="cs-CZ"/>
        </w:rPr>
        <w:t xml:space="preserve">Účel užívání </w:t>
      </w:r>
      <w:r w:rsidR="006703F5">
        <w:rPr>
          <w:rFonts w:cstheme="minorHAnsi"/>
          <w:lang w:eastAsia="cs-CZ"/>
        </w:rPr>
        <w:t>– ploch</w:t>
      </w:r>
      <w:r w:rsidR="00D953FC">
        <w:rPr>
          <w:rFonts w:cstheme="minorHAnsi"/>
          <w:lang w:eastAsia="cs-CZ"/>
        </w:rPr>
        <w:t>y</w:t>
      </w:r>
      <w:r w:rsidR="006703F5">
        <w:rPr>
          <w:rFonts w:cstheme="minorHAnsi"/>
          <w:lang w:eastAsia="cs-CZ"/>
        </w:rPr>
        <w:t xml:space="preserve"> pro parkování </w:t>
      </w:r>
      <w:r w:rsidR="00D953FC">
        <w:rPr>
          <w:rFonts w:cstheme="minorHAnsi"/>
          <w:lang w:eastAsia="cs-CZ"/>
        </w:rPr>
        <w:t xml:space="preserve">mimo profil stávající místní komunikace </w:t>
      </w:r>
    </w:p>
    <w:p w:rsidR="006E78E1" w:rsidRDefault="007B54E7" w:rsidP="000A1CED">
      <w:pPr>
        <w:spacing w:line="240" w:lineRule="auto"/>
        <w:jc w:val="both"/>
        <w:rPr>
          <w:rFonts w:cstheme="minorHAnsi"/>
          <w:lang w:eastAsia="cs-CZ"/>
        </w:rPr>
      </w:pPr>
      <w:r>
        <w:rPr>
          <w:rFonts w:cstheme="minorHAnsi"/>
          <w:lang w:eastAsia="cs-CZ"/>
        </w:rPr>
        <w:t>Předmětem předkládané stavby</w:t>
      </w:r>
      <w:r w:rsidR="008A7578">
        <w:rPr>
          <w:rFonts w:cstheme="minorHAnsi"/>
          <w:lang w:eastAsia="cs-CZ"/>
        </w:rPr>
        <w:t xml:space="preserve"> - </w:t>
      </w:r>
      <w:r w:rsidR="00D475C2" w:rsidRPr="000A1CED">
        <w:rPr>
          <w:rFonts w:cstheme="minorHAnsi"/>
          <w:lang w:eastAsia="cs-CZ"/>
        </w:rPr>
        <w:t xml:space="preserve"> </w:t>
      </w:r>
      <w:r w:rsidR="003B366B">
        <w:rPr>
          <w:rFonts w:cstheme="minorHAnsi"/>
          <w:lang w:eastAsia="cs-CZ"/>
        </w:rPr>
        <w:t>úprava uličního profilu s doplněním</w:t>
      </w:r>
      <w:r w:rsidR="00175F50">
        <w:rPr>
          <w:rFonts w:cstheme="minorHAnsi"/>
          <w:lang w:eastAsia="cs-CZ"/>
        </w:rPr>
        <w:t xml:space="preserve"> </w:t>
      </w:r>
      <w:r w:rsidR="003B366B">
        <w:rPr>
          <w:rFonts w:cstheme="minorHAnsi"/>
          <w:lang w:eastAsia="cs-CZ"/>
        </w:rPr>
        <w:t xml:space="preserve">kolmých parkovacích stání  </w:t>
      </w:r>
    </w:p>
    <w:p w:rsidR="00ED4282" w:rsidRPr="00E5331F" w:rsidRDefault="00ED4282" w:rsidP="00ED4282">
      <w:pPr>
        <w:spacing w:line="240" w:lineRule="auto"/>
        <w:jc w:val="both"/>
        <w:rPr>
          <w:u w:val="single"/>
        </w:rPr>
      </w:pPr>
      <w:r w:rsidRPr="00E5331F">
        <w:rPr>
          <w:u w:val="single"/>
        </w:rPr>
        <w:t xml:space="preserve">Návrh je limitován zachováním </w:t>
      </w:r>
      <w:r>
        <w:rPr>
          <w:u w:val="single"/>
        </w:rPr>
        <w:t xml:space="preserve">vybraných </w:t>
      </w:r>
      <w:r w:rsidRPr="00E5331F">
        <w:rPr>
          <w:u w:val="single"/>
        </w:rPr>
        <w:t>stávajících vzrostlých stromů – zadávací podmínka</w:t>
      </w:r>
      <w:r>
        <w:rPr>
          <w:u w:val="single"/>
        </w:rPr>
        <w:t xml:space="preserve"> projektu</w:t>
      </w:r>
      <w:r w:rsidRPr="00E5331F">
        <w:rPr>
          <w:u w:val="single"/>
        </w:rPr>
        <w:t>.</w:t>
      </w:r>
      <w:r>
        <w:rPr>
          <w:u w:val="single"/>
        </w:rPr>
        <w:t xml:space="preserve"> </w:t>
      </w:r>
    </w:p>
    <w:p w:rsidR="00C50852" w:rsidRDefault="00097379" w:rsidP="000A1CED">
      <w:pPr>
        <w:spacing w:line="240" w:lineRule="auto"/>
        <w:jc w:val="both"/>
        <w:rPr>
          <w:rFonts w:cstheme="minorHAnsi"/>
          <w:lang w:eastAsia="cs-CZ"/>
        </w:rPr>
      </w:pPr>
      <w:bookmarkStart w:id="0" w:name="_GoBack"/>
      <w:r>
        <w:rPr>
          <w:rFonts w:cstheme="minorHAnsi"/>
          <w:lang w:eastAsia="cs-CZ"/>
        </w:rPr>
        <w:t xml:space="preserve">V současné době </w:t>
      </w:r>
      <w:r w:rsidR="009E4293">
        <w:rPr>
          <w:rFonts w:cstheme="minorHAnsi"/>
          <w:lang w:eastAsia="cs-CZ"/>
        </w:rPr>
        <w:t xml:space="preserve">parkují automobily podélně na stávající místní komunikaci </w:t>
      </w:r>
      <w:r w:rsidR="00951DAC">
        <w:rPr>
          <w:rFonts w:cstheme="minorHAnsi"/>
          <w:lang w:eastAsia="cs-CZ"/>
        </w:rPr>
        <w:t>šířky 4,50 m a vytváří tak dopravn</w:t>
      </w:r>
      <w:r w:rsidR="00551391">
        <w:rPr>
          <w:rFonts w:cstheme="minorHAnsi"/>
          <w:lang w:eastAsia="cs-CZ"/>
        </w:rPr>
        <w:t xml:space="preserve">í závadu, zejména při </w:t>
      </w:r>
      <w:r w:rsidR="00EB355A">
        <w:rPr>
          <w:rFonts w:cstheme="minorHAnsi"/>
          <w:lang w:eastAsia="cs-CZ"/>
        </w:rPr>
        <w:t xml:space="preserve">najíždění vozidel pro svoz komunálního odpadu. </w:t>
      </w:r>
      <w:r w:rsidR="00C50852">
        <w:rPr>
          <w:rFonts w:cstheme="minorHAnsi"/>
          <w:lang w:eastAsia="cs-CZ"/>
        </w:rPr>
        <w:t xml:space="preserve"> Zcela nevyhovující j</w:t>
      </w:r>
      <w:r w:rsidR="00EB355A">
        <w:rPr>
          <w:rFonts w:cstheme="minorHAnsi"/>
          <w:lang w:eastAsia="cs-CZ"/>
        </w:rPr>
        <w:t>sou</w:t>
      </w:r>
      <w:r w:rsidR="00C50852">
        <w:rPr>
          <w:rFonts w:cstheme="minorHAnsi"/>
          <w:lang w:eastAsia="cs-CZ"/>
        </w:rPr>
        <w:t xml:space="preserve"> stávající nástupní ploch</w:t>
      </w:r>
      <w:r w:rsidR="00EB355A">
        <w:rPr>
          <w:rFonts w:cstheme="minorHAnsi"/>
          <w:lang w:eastAsia="cs-CZ"/>
        </w:rPr>
        <w:t>y</w:t>
      </w:r>
      <w:r w:rsidR="00C50852">
        <w:rPr>
          <w:rFonts w:cstheme="minorHAnsi"/>
          <w:lang w:eastAsia="cs-CZ"/>
        </w:rPr>
        <w:t xml:space="preserve"> pro vozidla HZS ZK</w:t>
      </w:r>
      <w:r w:rsidR="001749C8">
        <w:rPr>
          <w:rFonts w:cstheme="minorHAnsi"/>
          <w:lang w:eastAsia="cs-CZ"/>
        </w:rPr>
        <w:t>, kter</w:t>
      </w:r>
      <w:r w:rsidR="00EB355A">
        <w:rPr>
          <w:rFonts w:cstheme="minorHAnsi"/>
          <w:lang w:eastAsia="cs-CZ"/>
        </w:rPr>
        <w:t>é</w:t>
      </w:r>
      <w:r w:rsidR="001749C8">
        <w:rPr>
          <w:rFonts w:cstheme="minorHAnsi"/>
          <w:lang w:eastAsia="cs-CZ"/>
        </w:rPr>
        <w:t xml:space="preserve"> j</w:t>
      </w:r>
      <w:r w:rsidR="00EB355A">
        <w:rPr>
          <w:rFonts w:cstheme="minorHAnsi"/>
          <w:lang w:eastAsia="cs-CZ"/>
        </w:rPr>
        <w:t>sou</w:t>
      </w:r>
      <w:r w:rsidR="001749C8">
        <w:rPr>
          <w:rFonts w:cstheme="minorHAnsi"/>
          <w:lang w:eastAsia="cs-CZ"/>
        </w:rPr>
        <w:t xml:space="preserve"> limitován</w:t>
      </w:r>
      <w:r w:rsidR="00EB355A">
        <w:rPr>
          <w:rFonts w:cstheme="minorHAnsi"/>
          <w:lang w:eastAsia="cs-CZ"/>
        </w:rPr>
        <w:t>y</w:t>
      </w:r>
      <w:r w:rsidR="001749C8">
        <w:rPr>
          <w:rFonts w:cstheme="minorHAnsi"/>
          <w:lang w:eastAsia="cs-CZ"/>
        </w:rPr>
        <w:t xml:space="preserve"> samotným </w:t>
      </w:r>
      <w:r w:rsidR="00EB355A">
        <w:rPr>
          <w:rFonts w:cstheme="minorHAnsi"/>
          <w:lang w:eastAsia="cs-CZ"/>
        </w:rPr>
        <w:t xml:space="preserve">podélným </w:t>
      </w:r>
      <w:r w:rsidR="001749C8">
        <w:rPr>
          <w:rFonts w:cstheme="minorHAnsi"/>
          <w:lang w:eastAsia="cs-CZ"/>
        </w:rPr>
        <w:t xml:space="preserve">parkováním. </w:t>
      </w:r>
      <w:r w:rsidR="00F92B05">
        <w:rPr>
          <w:rFonts w:cstheme="minorHAnsi"/>
          <w:lang w:eastAsia="cs-CZ"/>
        </w:rPr>
        <w:t xml:space="preserve">Stávající povrchy </w:t>
      </w:r>
      <w:r w:rsidR="00F5004E">
        <w:rPr>
          <w:rFonts w:cstheme="minorHAnsi"/>
          <w:lang w:eastAsia="cs-CZ"/>
        </w:rPr>
        <w:t xml:space="preserve"> přístupových </w:t>
      </w:r>
      <w:r w:rsidR="00F92B05">
        <w:rPr>
          <w:rFonts w:cstheme="minorHAnsi"/>
          <w:lang w:eastAsia="cs-CZ"/>
        </w:rPr>
        <w:t xml:space="preserve"> chodníků </w:t>
      </w:r>
      <w:r w:rsidR="00F5004E">
        <w:rPr>
          <w:rFonts w:cstheme="minorHAnsi"/>
          <w:lang w:eastAsia="cs-CZ"/>
        </w:rPr>
        <w:t xml:space="preserve">a komunikace </w:t>
      </w:r>
      <w:r w:rsidR="00F92B05">
        <w:rPr>
          <w:rFonts w:cstheme="minorHAnsi"/>
          <w:lang w:eastAsia="cs-CZ"/>
        </w:rPr>
        <w:t xml:space="preserve">jsou v destrukčním stavu </w:t>
      </w:r>
      <w:r w:rsidR="00F5004E">
        <w:rPr>
          <w:rFonts w:cstheme="minorHAnsi"/>
          <w:lang w:eastAsia="cs-CZ"/>
        </w:rPr>
        <w:t>a jsou navrženy k opravě.</w:t>
      </w:r>
    </w:p>
    <w:p w:rsidR="006E78E1" w:rsidRDefault="00F92B05" w:rsidP="006E78E1">
      <w:pPr>
        <w:spacing w:line="240" w:lineRule="auto"/>
        <w:jc w:val="both"/>
        <w:rPr>
          <w:rFonts w:cstheme="minorHAnsi"/>
          <w:lang w:eastAsia="cs-CZ"/>
        </w:rPr>
      </w:pPr>
      <w:r>
        <w:rPr>
          <w:rFonts w:cstheme="minorHAnsi"/>
          <w:lang w:eastAsia="cs-CZ"/>
        </w:rPr>
        <w:t>V rámci projektu</w:t>
      </w:r>
      <w:r w:rsidR="009E7AED">
        <w:rPr>
          <w:rFonts w:cstheme="minorHAnsi"/>
          <w:lang w:eastAsia="cs-CZ"/>
        </w:rPr>
        <w:t xml:space="preserve"> j</w:t>
      </w:r>
      <w:r w:rsidR="00F5004E">
        <w:rPr>
          <w:rFonts w:cstheme="minorHAnsi"/>
          <w:lang w:eastAsia="cs-CZ"/>
        </w:rPr>
        <w:t xml:space="preserve">sou </w:t>
      </w:r>
      <w:r w:rsidR="009E7AED">
        <w:rPr>
          <w:rFonts w:cstheme="minorHAnsi"/>
          <w:lang w:eastAsia="cs-CZ"/>
        </w:rPr>
        <w:t>navržen</w:t>
      </w:r>
      <w:r w:rsidR="00F5004E">
        <w:rPr>
          <w:rFonts w:cstheme="minorHAnsi"/>
          <w:lang w:eastAsia="cs-CZ"/>
        </w:rPr>
        <w:t xml:space="preserve">y </w:t>
      </w:r>
      <w:r w:rsidR="005A5ACD">
        <w:rPr>
          <w:rFonts w:cstheme="minorHAnsi"/>
          <w:lang w:eastAsia="cs-CZ"/>
        </w:rPr>
        <w:t xml:space="preserve">nové plochy pro kolmé parkování směrem do volných zelených ploch celkově ve čtyřech blocích , které respektují zachování </w:t>
      </w:r>
      <w:r w:rsidR="00266B3E">
        <w:rPr>
          <w:rFonts w:cstheme="minorHAnsi"/>
          <w:lang w:eastAsia="cs-CZ"/>
        </w:rPr>
        <w:t>vybraných vzrostlých stromů a jejich ochrann</w:t>
      </w:r>
      <w:r w:rsidR="006E78E1">
        <w:rPr>
          <w:rFonts w:cstheme="minorHAnsi"/>
          <w:lang w:eastAsia="cs-CZ"/>
        </w:rPr>
        <w:t>á</w:t>
      </w:r>
      <w:r w:rsidR="00266B3E">
        <w:rPr>
          <w:rFonts w:cstheme="minorHAnsi"/>
          <w:lang w:eastAsia="cs-CZ"/>
        </w:rPr>
        <w:t xml:space="preserve"> pásm</w:t>
      </w:r>
      <w:r w:rsidR="006E78E1">
        <w:rPr>
          <w:rFonts w:cstheme="minorHAnsi"/>
          <w:lang w:eastAsia="cs-CZ"/>
        </w:rPr>
        <w:t>a</w:t>
      </w:r>
      <w:r w:rsidR="00266B3E">
        <w:rPr>
          <w:rFonts w:cstheme="minorHAnsi"/>
          <w:lang w:eastAsia="cs-CZ"/>
        </w:rPr>
        <w:t xml:space="preserve">. </w:t>
      </w:r>
      <w:r w:rsidR="00F46DAD">
        <w:rPr>
          <w:rFonts w:cstheme="minorHAnsi"/>
          <w:lang w:eastAsia="cs-CZ"/>
        </w:rPr>
        <w:t xml:space="preserve">Parkování je určeno </w:t>
      </w:r>
      <w:r w:rsidR="006E78E1">
        <w:rPr>
          <w:rFonts w:cstheme="minorHAnsi"/>
          <w:lang w:eastAsia="cs-CZ"/>
        </w:rPr>
        <w:t>pro obyvatele přilehlých bytových domů čp.1192-1197 s  navýšením kapacity parkování o 10 stání. Rovněž je řešena oprava stávajících přístupových chodníků</w:t>
      </w:r>
      <w:r w:rsidR="00F46DAD">
        <w:rPr>
          <w:rFonts w:cstheme="minorHAnsi"/>
          <w:lang w:eastAsia="cs-CZ"/>
        </w:rPr>
        <w:t xml:space="preserve">, přemístění ploch pro komunální a tříděný odpad </w:t>
      </w:r>
      <w:r w:rsidR="006E78E1">
        <w:rPr>
          <w:rFonts w:cstheme="minorHAnsi"/>
          <w:lang w:eastAsia="cs-CZ"/>
        </w:rPr>
        <w:t xml:space="preserve"> a</w:t>
      </w:r>
      <w:r w:rsidR="00F46DAD">
        <w:rPr>
          <w:rFonts w:cstheme="minorHAnsi"/>
          <w:lang w:eastAsia="cs-CZ"/>
        </w:rPr>
        <w:t xml:space="preserve"> opravu</w:t>
      </w:r>
      <w:r w:rsidR="006E78E1">
        <w:rPr>
          <w:rFonts w:cstheme="minorHAnsi"/>
          <w:lang w:eastAsia="cs-CZ"/>
        </w:rPr>
        <w:t xml:space="preserve"> obrusné vrstvy komunikace.</w:t>
      </w:r>
    </w:p>
    <w:p w:rsidR="00430DED" w:rsidRPr="002A4E8D" w:rsidRDefault="00430DED" w:rsidP="00C7056E">
      <w:pPr>
        <w:pStyle w:val="Bezmezer"/>
        <w:jc w:val="both"/>
      </w:pPr>
      <w:r>
        <w:t>Vzhledem ke stísněným podmínkám území , zachování stávajících stromů a požadavku na zkapacitnění  parkování jsou rozměrové parametry komunikací a parkovišť  navrženy na limitních normových hodnotách.</w:t>
      </w:r>
    </w:p>
    <w:p w:rsidR="00C34545" w:rsidRDefault="00E5331F" w:rsidP="00C34545">
      <w:pPr>
        <w:pStyle w:val="Bezmezer"/>
        <w:jc w:val="both"/>
      </w:pPr>
      <w:r w:rsidRPr="00E5331F">
        <w:t xml:space="preserve">Stávající </w:t>
      </w:r>
      <w:r>
        <w:t xml:space="preserve">komunikace /příjezd k parkovacím stáním/ </w:t>
      </w:r>
      <w:r w:rsidR="00997220">
        <w:t xml:space="preserve">je </w:t>
      </w:r>
      <w:r w:rsidR="00AA561E">
        <w:t xml:space="preserve">ponechána ve stávající šířce 4,50 m </w:t>
      </w:r>
      <w:r w:rsidR="00DF02EA">
        <w:t>a</w:t>
      </w:r>
      <w:r w:rsidR="00997220">
        <w:t xml:space="preserve"> je navržena oprava obrusné vrstvy</w:t>
      </w:r>
      <w:r w:rsidR="00DF02EA">
        <w:t xml:space="preserve"> včetně nových obrubníků</w:t>
      </w:r>
      <w:r w:rsidR="00997220">
        <w:t xml:space="preserve">.  Na komunikaci navazují  kolmé parkovací stání </w:t>
      </w:r>
      <w:r w:rsidR="00DF02EA">
        <w:t xml:space="preserve">ve čtyřech blocích </w:t>
      </w:r>
      <w:r w:rsidR="00041E24">
        <w:t xml:space="preserve"> v</w:t>
      </w:r>
      <w:r w:rsidR="00AA561E">
        <w:t xml:space="preserve"> celkovém </w:t>
      </w:r>
      <w:r w:rsidR="00041E24">
        <w:t> počtu P2</w:t>
      </w:r>
      <w:r w:rsidR="00AA561E">
        <w:t>8</w:t>
      </w:r>
      <w:r w:rsidR="00041E24">
        <w:t xml:space="preserve"> - </w:t>
      </w:r>
      <w:r w:rsidR="00997220">
        <w:t>š.</w:t>
      </w:r>
      <w:r w:rsidR="00E62F50">
        <w:t>2,80</w:t>
      </w:r>
      <w:r w:rsidR="00997220">
        <w:t xml:space="preserve"> m</w:t>
      </w:r>
      <w:r w:rsidR="00B73BA6">
        <w:t xml:space="preserve"> </w:t>
      </w:r>
      <w:r w:rsidR="00E62F50">
        <w:t>, dl. 4,50-</w:t>
      </w:r>
      <w:r w:rsidR="00DF02EA">
        <w:t>6</w:t>
      </w:r>
      <w:r w:rsidR="00E62F50">
        <w:t xml:space="preserve">,00 m  </w:t>
      </w:r>
      <w:r w:rsidR="00B73BA6">
        <w:t>povrchem ze za</w:t>
      </w:r>
      <w:r w:rsidR="00E62F50">
        <w:t xml:space="preserve">sakovací dlažby. </w:t>
      </w:r>
      <w:r w:rsidR="00C34545">
        <w:t>Parkovací stání je odvodněno přes propustnou dlažbu do podloží.</w:t>
      </w:r>
    </w:p>
    <w:p w:rsidR="00E62F50" w:rsidRDefault="00E62F50" w:rsidP="00C7056E">
      <w:pPr>
        <w:pStyle w:val="Bezmezer"/>
        <w:jc w:val="both"/>
      </w:pPr>
      <w:r>
        <w:lastRenderedPageBreak/>
        <w:t>Parkovací stání pro imobilní š.3,50 m je navrženo povrchem ze zámkové dlažby.</w:t>
      </w:r>
    </w:p>
    <w:p w:rsidR="002B2A84" w:rsidRDefault="002B2A84" w:rsidP="00C7056E">
      <w:pPr>
        <w:pStyle w:val="Bezmezer"/>
        <w:jc w:val="both"/>
      </w:pPr>
      <w:r>
        <w:t xml:space="preserve">Je navrženo </w:t>
      </w:r>
      <w:r w:rsidR="00E576C7">
        <w:t xml:space="preserve">rovněž </w:t>
      </w:r>
      <w:r>
        <w:t>přemístění stanoviště komunálního a tříděného odpadu na samostatn</w:t>
      </w:r>
      <w:r w:rsidR="008E5231">
        <w:t>é</w:t>
      </w:r>
      <w:r>
        <w:t xml:space="preserve"> ploch</w:t>
      </w:r>
      <w:r w:rsidR="008E5231">
        <w:t xml:space="preserve">y </w:t>
      </w:r>
      <w:r w:rsidR="00ED4282">
        <w:t xml:space="preserve"> ze zámkové </w:t>
      </w:r>
      <w:r w:rsidR="008E5231">
        <w:t xml:space="preserve">podél komunikace v šířce 1,50 – 2,50 m, </w:t>
      </w:r>
      <w:r>
        <w:t xml:space="preserve"> která j</w:t>
      </w:r>
      <w:r w:rsidR="008E5231">
        <w:t>sou</w:t>
      </w:r>
      <w:r>
        <w:t xml:space="preserve"> dobře přístupná pro pěší i svozová vozidla /přímo z místní komunikace/.</w:t>
      </w:r>
      <w:r w:rsidR="00ED4282">
        <w:t xml:space="preserve"> </w:t>
      </w:r>
    </w:p>
    <w:p w:rsidR="008E5231" w:rsidRDefault="00ED4282" w:rsidP="00C34545">
      <w:pPr>
        <w:spacing w:line="240" w:lineRule="auto"/>
        <w:jc w:val="both"/>
      </w:pPr>
      <w:r>
        <w:rPr>
          <w:rFonts w:cstheme="minorHAnsi"/>
          <w:lang w:eastAsia="cs-CZ"/>
        </w:rPr>
        <w:t>Rovněž je řešena oprava stávajících přístupových chodníků ve stávajících plochách a niveletě   a oprava obrusné vrstvy komunikace.</w:t>
      </w:r>
      <w:r w:rsidR="00C34545">
        <w:rPr>
          <w:rFonts w:cstheme="minorHAnsi"/>
          <w:lang w:eastAsia="cs-CZ"/>
        </w:rPr>
        <w:t xml:space="preserve"> </w:t>
      </w:r>
      <w:r w:rsidR="008C7B0F">
        <w:t xml:space="preserve">Odvodnění komunikace je </w:t>
      </w:r>
      <w:r w:rsidR="008E5231">
        <w:t>stávající se zachováním stávající nivelety</w:t>
      </w:r>
      <w:r w:rsidR="00C34545">
        <w:t xml:space="preserve"> komunikace.</w:t>
      </w:r>
    </w:p>
    <w:bookmarkEnd w:id="0"/>
    <w:p w:rsidR="004010EE" w:rsidRPr="00E5331F" w:rsidRDefault="004010EE" w:rsidP="004010EE">
      <w:pPr>
        <w:pStyle w:val="Bezmezer"/>
        <w:jc w:val="both"/>
      </w:pPr>
    </w:p>
    <w:p w:rsidR="00C7056E" w:rsidRPr="007928FA" w:rsidRDefault="00C7056E" w:rsidP="00C7056E">
      <w:pPr>
        <w:pStyle w:val="Bezmezer"/>
        <w:jc w:val="both"/>
      </w:pPr>
      <w:r w:rsidRPr="007928FA">
        <w:t xml:space="preserve">Význam stavby spočívá </w:t>
      </w:r>
      <w:r w:rsidR="00C34545">
        <w:t xml:space="preserve">zejména </w:t>
      </w:r>
      <w:r w:rsidRPr="007928FA">
        <w:t xml:space="preserve">ve snížení deficitu parkovacích stání  o </w:t>
      </w:r>
      <w:r w:rsidR="00945B2E" w:rsidRPr="00945B2E">
        <w:rPr>
          <w:b/>
        </w:rPr>
        <w:t>1</w:t>
      </w:r>
      <w:r w:rsidR="00C34545">
        <w:rPr>
          <w:b/>
        </w:rPr>
        <w:t>0</w:t>
      </w:r>
      <w:r w:rsidRPr="00945B2E">
        <w:rPr>
          <w:b/>
        </w:rPr>
        <w:t xml:space="preserve"> </w:t>
      </w:r>
      <w:r w:rsidRPr="007928FA">
        <w:rPr>
          <w:b/>
        </w:rPr>
        <w:t>stání</w:t>
      </w:r>
      <w:r w:rsidRPr="007928FA">
        <w:t xml:space="preserve">  a zvýšení bezpečnosti dopravy</w:t>
      </w:r>
      <w:r w:rsidR="00C34545">
        <w:t>,</w:t>
      </w:r>
      <w:r w:rsidRPr="007928FA">
        <w:t xml:space="preserve"> se snahou revitalizovat uliční prostor opravou chodníků s materiálovým sjednocením</w:t>
      </w:r>
      <w:r w:rsidR="00C34545">
        <w:t>.</w:t>
      </w:r>
      <w:r w:rsidRPr="007928FA">
        <w:t xml:space="preserve"> </w:t>
      </w:r>
    </w:p>
    <w:p w:rsidR="00C7056E" w:rsidRPr="007928FA" w:rsidRDefault="00C7056E" w:rsidP="00C7056E">
      <w:pPr>
        <w:pStyle w:val="Bezmezer"/>
        <w:jc w:val="both"/>
      </w:pPr>
    </w:p>
    <w:p w:rsidR="006738DE" w:rsidRDefault="006738DE" w:rsidP="00C7056E">
      <w:pPr>
        <w:pStyle w:val="Bezmezer"/>
        <w:jc w:val="both"/>
        <w:rPr>
          <w:rFonts w:cstheme="minorHAnsi"/>
          <w:b/>
          <w:sz w:val="24"/>
          <w:szCs w:val="24"/>
          <w:lang w:eastAsia="cs-CZ"/>
        </w:rPr>
      </w:pPr>
    </w:p>
    <w:p w:rsidR="0069669C" w:rsidRPr="006738DE" w:rsidRDefault="0069669C" w:rsidP="000A1CED">
      <w:pPr>
        <w:spacing w:line="240" w:lineRule="auto"/>
        <w:jc w:val="both"/>
        <w:rPr>
          <w:rFonts w:cstheme="minorHAnsi"/>
          <w:b/>
          <w:sz w:val="24"/>
          <w:szCs w:val="24"/>
          <w:lang w:eastAsia="cs-CZ"/>
        </w:rPr>
      </w:pPr>
      <w:r w:rsidRPr="006738DE">
        <w:rPr>
          <w:rFonts w:cstheme="minorHAnsi"/>
          <w:b/>
          <w:sz w:val="24"/>
          <w:szCs w:val="24"/>
          <w:lang w:eastAsia="cs-CZ"/>
        </w:rPr>
        <w:t>A.1.2 Údaje o stavebníkovi</w:t>
      </w:r>
    </w:p>
    <w:p w:rsidR="00952D8C" w:rsidRDefault="00952D8C" w:rsidP="00952D8C">
      <w:pPr>
        <w:pStyle w:val="Bezmezer"/>
      </w:pPr>
      <w:r w:rsidRPr="007928FA">
        <w:rPr>
          <w:rFonts w:ascii="Calibri" w:hAnsi="Calibri" w:cs="Calibri"/>
          <w:b/>
        </w:rPr>
        <w:t>Město Otrokovice</w:t>
      </w:r>
      <w:r w:rsidRPr="007928FA">
        <w:t xml:space="preserve">            </w:t>
      </w:r>
      <w:r w:rsidR="000110BE">
        <w:t xml:space="preserve">   </w:t>
      </w:r>
      <w:r w:rsidRPr="007928FA">
        <w:t xml:space="preserve"> </w:t>
      </w:r>
      <w:r>
        <w:t>I</w:t>
      </w:r>
      <w:r w:rsidRPr="007928FA">
        <w:t xml:space="preserve">Č:  00284301,  DIČ:  CZ00284301 </w:t>
      </w:r>
    </w:p>
    <w:p w:rsidR="00952D8C" w:rsidRPr="007928FA" w:rsidRDefault="00952D8C" w:rsidP="00952D8C">
      <w:pPr>
        <w:pStyle w:val="Bezmezer"/>
      </w:pPr>
      <w:r w:rsidRPr="007928FA">
        <w:t xml:space="preserve">                                             </w:t>
      </w:r>
      <w:r w:rsidR="000110BE">
        <w:t xml:space="preserve">   </w:t>
      </w:r>
      <w:r w:rsidRPr="007928FA">
        <w:t xml:space="preserve"> náměstí 3.května 1340, 765 23  Otrokovice</w:t>
      </w:r>
    </w:p>
    <w:p w:rsidR="00952D8C" w:rsidRPr="007928FA" w:rsidRDefault="00952D8C" w:rsidP="00952D8C">
      <w:pPr>
        <w:pStyle w:val="Bezmezer"/>
      </w:pPr>
      <w:r w:rsidRPr="007928FA">
        <w:t xml:space="preserve">Zastoupený                       </w:t>
      </w:r>
      <w:r w:rsidR="000110BE">
        <w:t xml:space="preserve">    </w:t>
      </w:r>
      <w:r w:rsidRPr="007928FA">
        <w:t xml:space="preserve"> </w:t>
      </w:r>
      <w:r w:rsidR="00945B2E">
        <w:t xml:space="preserve">Bc. </w:t>
      </w:r>
      <w:r w:rsidR="00A431A2">
        <w:t>Hana Večerková</w:t>
      </w:r>
      <w:r w:rsidRPr="007928FA">
        <w:rPr>
          <w:szCs w:val="24"/>
        </w:rPr>
        <w:t xml:space="preserve"> – starost</w:t>
      </w:r>
      <w:r w:rsidR="00A431A2">
        <w:rPr>
          <w:szCs w:val="24"/>
        </w:rPr>
        <w:t>k</w:t>
      </w:r>
      <w:r w:rsidRPr="007928FA">
        <w:rPr>
          <w:szCs w:val="24"/>
        </w:rPr>
        <w:t>a města</w:t>
      </w:r>
    </w:p>
    <w:p w:rsidR="0067493D" w:rsidRDefault="0067493D" w:rsidP="00952D8C">
      <w:pPr>
        <w:pStyle w:val="Bezmezer"/>
      </w:pPr>
    </w:p>
    <w:p w:rsidR="00952D8C" w:rsidRPr="007928FA" w:rsidRDefault="00952D8C" w:rsidP="00952D8C">
      <w:pPr>
        <w:pStyle w:val="Bezmezer"/>
      </w:pPr>
      <w:r w:rsidRPr="007928FA">
        <w:t>Ve věcech technických         Ing. František Žák – vedoucí odboru rozvoje města</w:t>
      </w:r>
    </w:p>
    <w:p w:rsidR="00952D8C" w:rsidRPr="007928FA" w:rsidRDefault="00952D8C" w:rsidP="00952D8C">
      <w:pPr>
        <w:pStyle w:val="Bezmezer"/>
      </w:pPr>
      <w:r w:rsidRPr="007928FA">
        <w:t xml:space="preserve">                                                 Ing. Erik Štábl Bc.- vedoucí oddělní investičního </w:t>
      </w:r>
    </w:p>
    <w:p w:rsidR="00952D8C" w:rsidRDefault="00952D8C" w:rsidP="00952D8C">
      <w:pPr>
        <w:pStyle w:val="Bezmezer"/>
        <w:rPr>
          <w:rFonts w:cstheme="minorHAnsi"/>
          <w:u w:val="single"/>
          <w:lang w:eastAsia="cs-CZ"/>
        </w:rPr>
      </w:pPr>
    </w:p>
    <w:p w:rsidR="0069669C" w:rsidRPr="006738DE" w:rsidRDefault="0069669C" w:rsidP="000A1CED">
      <w:pPr>
        <w:spacing w:line="240" w:lineRule="auto"/>
        <w:jc w:val="both"/>
        <w:rPr>
          <w:rFonts w:cstheme="minorHAnsi"/>
          <w:b/>
          <w:sz w:val="24"/>
          <w:szCs w:val="24"/>
          <w:lang w:eastAsia="cs-CZ"/>
        </w:rPr>
      </w:pPr>
      <w:r w:rsidRPr="006738DE">
        <w:rPr>
          <w:rFonts w:cstheme="minorHAnsi"/>
          <w:b/>
          <w:sz w:val="24"/>
          <w:szCs w:val="24"/>
          <w:lang w:eastAsia="cs-CZ"/>
        </w:rPr>
        <w:t>A.1.3 Údaje o zpracovateli dokumentace</w:t>
      </w:r>
    </w:p>
    <w:p w:rsidR="0067493D" w:rsidRPr="00426704" w:rsidRDefault="0067493D" w:rsidP="0067493D">
      <w:pPr>
        <w:pStyle w:val="Zkladntext"/>
        <w:rPr>
          <w:rFonts w:ascii="Calibri" w:hAnsi="Calibri" w:cs="Calibri"/>
          <w:b/>
          <w:sz w:val="22"/>
          <w:szCs w:val="22"/>
        </w:rPr>
      </w:pPr>
      <w:r w:rsidRPr="00426704">
        <w:rPr>
          <w:rFonts w:ascii="Calibri" w:hAnsi="Calibri" w:cs="Calibri"/>
          <w:b/>
          <w:sz w:val="22"/>
          <w:szCs w:val="22"/>
        </w:rPr>
        <w:t>Zhotovitel  :</w:t>
      </w:r>
      <w:r w:rsidRPr="00426704">
        <w:rPr>
          <w:rFonts w:ascii="Calibri" w:hAnsi="Calibri" w:cs="Calibri"/>
          <w:b/>
          <w:sz w:val="22"/>
          <w:szCs w:val="22"/>
        </w:rPr>
        <w:tab/>
      </w:r>
      <w:r w:rsidRPr="00426704">
        <w:rPr>
          <w:rFonts w:ascii="Calibri" w:hAnsi="Calibri" w:cs="Calibri"/>
          <w:b/>
          <w:sz w:val="22"/>
          <w:szCs w:val="22"/>
        </w:rPr>
        <w:tab/>
        <w:t xml:space="preserve">       Marcela Sedlářová</w:t>
      </w:r>
    </w:p>
    <w:p w:rsidR="0067493D" w:rsidRPr="00426704" w:rsidRDefault="0067493D" w:rsidP="0067493D">
      <w:pPr>
        <w:jc w:val="both"/>
        <w:rPr>
          <w:rFonts w:ascii="Calibri" w:hAnsi="Calibri" w:cs="Calibri"/>
        </w:rPr>
      </w:pPr>
      <w:r w:rsidRPr="00426704">
        <w:rPr>
          <w:rFonts w:ascii="Calibri" w:hAnsi="Calibri" w:cs="Calibri"/>
          <w:b/>
        </w:rPr>
        <w:t xml:space="preserve">        </w:t>
      </w:r>
      <w:r w:rsidRPr="00426704">
        <w:rPr>
          <w:rFonts w:ascii="Calibri" w:hAnsi="Calibri" w:cs="Calibri"/>
          <w:b/>
        </w:rPr>
        <w:tab/>
      </w:r>
      <w:r w:rsidRPr="00426704">
        <w:tab/>
      </w:r>
      <w:r w:rsidRPr="00426704">
        <w:rPr>
          <w:rFonts w:ascii="Calibri" w:hAnsi="Calibri" w:cs="Calibri"/>
        </w:rPr>
        <w:t xml:space="preserve">                     </w:t>
      </w:r>
      <w:r w:rsidR="00426704">
        <w:rPr>
          <w:rFonts w:ascii="Calibri" w:hAnsi="Calibri" w:cs="Calibri"/>
        </w:rPr>
        <w:t xml:space="preserve">Polní 1128, 763 02 Zlín   , </w:t>
      </w:r>
      <w:r w:rsidRPr="00426704">
        <w:rPr>
          <w:rFonts w:ascii="Calibri" w:hAnsi="Calibri" w:cs="Calibri"/>
        </w:rPr>
        <w:t xml:space="preserve"> IČ - 65795954</w:t>
      </w:r>
    </w:p>
    <w:p w:rsidR="00426704" w:rsidRPr="00426704" w:rsidRDefault="00426704" w:rsidP="00426704">
      <w:pPr>
        <w:pStyle w:val="Zkladntext"/>
        <w:ind w:left="2160" w:hanging="3540"/>
        <w:rPr>
          <w:rFonts w:ascii="Calibri" w:hAnsi="Calibri" w:cs="Calibri"/>
          <w:sz w:val="22"/>
          <w:szCs w:val="22"/>
        </w:rPr>
      </w:pPr>
      <w:r w:rsidRPr="00426704">
        <w:rPr>
          <w:rFonts w:ascii="Calibri" w:hAnsi="Calibri" w:cs="Calibri"/>
          <w:sz w:val="22"/>
          <w:szCs w:val="22"/>
        </w:rPr>
        <w:t xml:space="preserve">                     </w:t>
      </w:r>
      <w:r>
        <w:rPr>
          <w:rFonts w:ascii="Calibri" w:hAnsi="Calibri" w:cs="Calibri"/>
          <w:sz w:val="22"/>
          <w:szCs w:val="22"/>
        </w:rPr>
        <w:t xml:space="preserve">     </w:t>
      </w:r>
      <w:r w:rsidRPr="00426704">
        <w:rPr>
          <w:rFonts w:ascii="Calibri" w:hAnsi="Calibri" w:cs="Calibri"/>
          <w:sz w:val="22"/>
          <w:szCs w:val="22"/>
        </w:rPr>
        <w:t xml:space="preserve"> Sídlo zhotovitele                    nám.T.G.Masaryka 588, 760 01 Zlín, tel. </w:t>
      </w:r>
      <w:r>
        <w:rPr>
          <w:rFonts w:ascii="Calibri" w:hAnsi="Calibri" w:cs="Calibri"/>
          <w:sz w:val="22"/>
          <w:szCs w:val="22"/>
        </w:rPr>
        <w:t>607543000</w:t>
      </w:r>
      <w:r w:rsidRPr="00426704">
        <w:rPr>
          <w:rFonts w:ascii="Calibri" w:hAnsi="Calibri" w:cs="Calibri"/>
          <w:sz w:val="22"/>
          <w:szCs w:val="22"/>
        </w:rPr>
        <w:t xml:space="preserve">              </w:t>
      </w:r>
    </w:p>
    <w:p w:rsidR="00426704" w:rsidRPr="00426704" w:rsidRDefault="00426704" w:rsidP="00426704">
      <w:pPr>
        <w:pStyle w:val="Zkladntext"/>
        <w:ind w:left="2160" w:hanging="3540"/>
        <w:rPr>
          <w:rFonts w:ascii="Calibri" w:hAnsi="Calibri" w:cs="Calibri"/>
          <w:sz w:val="22"/>
          <w:szCs w:val="22"/>
        </w:rPr>
      </w:pPr>
      <w:r w:rsidRPr="00426704">
        <w:rPr>
          <w:rFonts w:ascii="Calibri" w:hAnsi="Calibri" w:cs="Calibri"/>
          <w:sz w:val="22"/>
          <w:szCs w:val="22"/>
        </w:rPr>
        <w:t xml:space="preserve">                                                                      </w:t>
      </w:r>
      <w:r>
        <w:rPr>
          <w:rFonts w:ascii="Calibri" w:hAnsi="Calibri" w:cs="Calibri"/>
          <w:sz w:val="22"/>
          <w:szCs w:val="22"/>
        </w:rPr>
        <w:t xml:space="preserve">      </w:t>
      </w:r>
      <w:r w:rsidRPr="00426704">
        <w:rPr>
          <w:rFonts w:ascii="Calibri" w:hAnsi="Calibri" w:cs="Calibri"/>
          <w:sz w:val="22"/>
          <w:szCs w:val="22"/>
        </w:rPr>
        <w:t xml:space="preserve"> e-mail – aspk</w:t>
      </w:r>
      <w:r w:rsidRPr="00426704">
        <w:rPr>
          <w:rFonts w:ascii="Calibri" w:hAnsi="Calibri" w:cs="Calibri"/>
          <w:sz w:val="22"/>
          <w:szCs w:val="22"/>
          <w:lang w:val="en-US"/>
        </w:rPr>
        <w:t>@</w:t>
      </w:r>
      <w:r w:rsidRPr="00426704">
        <w:rPr>
          <w:rFonts w:ascii="Calibri" w:hAnsi="Calibri" w:cs="Calibri"/>
          <w:sz w:val="22"/>
          <w:szCs w:val="22"/>
        </w:rPr>
        <w:t>avonet.cz</w:t>
      </w:r>
    </w:p>
    <w:p w:rsidR="00426704" w:rsidRPr="00426704" w:rsidRDefault="00426704" w:rsidP="00426704">
      <w:pPr>
        <w:spacing w:line="240" w:lineRule="auto"/>
        <w:jc w:val="both"/>
        <w:rPr>
          <w:rFonts w:cstheme="minorHAnsi"/>
          <w:u w:val="single"/>
          <w:lang w:eastAsia="cs-CZ"/>
        </w:rPr>
      </w:pPr>
      <w:r>
        <w:rPr>
          <w:rFonts w:cstheme="minorHAnsi"/>
          <w:u w:val="single"/>
          <w:lang w:eastAsia="cs-CZ"/>
        </w:rPr>
        <w:t xml:space="preserve">   </w:t>
      </w:r>
    </w:p>
    <w:p w:rsidR="0067493D" w:rsidRPr="00426704" w:rsidRDefault="0067493D" w:rsidP="0067493D">
      <w:pPr>
        <w:pStyle w:val="Zkladntext"/>
        <w:rPr>
          <w:rFonts w:ascii="Calibri" w:hAnsi="Calibri" w:cs="Calibri"/>
          <w:b/>
          <w:sz w:val="22"/>
          <w:szCs w:val="22"/>
        </w:rPr>
      </w:pPr>
      <w:r w:rsidRPr="00426704">
        <w:rPr>
          <w:rFonts w:ascii="Calibri" w:hAnsi="Calibri" w:cs="Calibri"/>
          <w:b/>
          <w:sz w:val="22"/>
          <w:szCs w:val="22"/>
        </w:rPr>
        <w:t xml:space="preserve">Autorizovaný inženýr :       </w:t>
      </w:r>
      <w:r w:rsidR="00426704">
        <w:rPr>
          <w:rFonts w:ascii="Calibri" w:hAnsi="Calibri" w:cs="Calibri"/>
          <w:b/>
          <w:sz w:val="22"/>
          <w:szCs w:val="22"/>
        </w:rPr>
        <w:t>Ing.Kamil Prokůpek</w:t>
      </w:r>
    </w:p>
    <w:p w:rsidR="0067493D" w:rsidRPr="00A7101F" w:rsidRDefault="00A7101F" w:rsidP="000110BE">
      <w:pPr>
        <w:pStyle w:val="Zkladntext"/>
        <w:ind w:left="2410"/>
        <w:rPr>
          <w:rFonts w:ascii="Calibri" w:hAnsi="Calibri" w:cs="Calibri"/>
          <w:sz w:val="22"/>
          <w:szCs w:val="22"/>
        </w:rPr>
      </w:pPr>
      <w:r w:rsidRPr="00A7101F">
        <w:rPr>
          <w:rFonts w:ascii="Calibri" w:hAnsi="Calibri" w:cs="Calibri"/>
          <w:sz w:val="22"/>
          <w:szCs w:val="22"/>
        </w:rPr>
        <w:t>Jetelová 677, 763 14 Zlín 12</w:t>
      </w:r>
      <w:r w:rsidR="0067493D" w:rsidRPr="00A7101F">
        <w:rPr>
          <w:rFonts w:ascii="Calibri" w:hAnsi="Calibri" w:cs="Calibri"/>
          <w:sz w:val="22"/>
          <w:szCs w:val="22"/>
        </w:rPr>
        <w:t xml:space="preserve"> IČ -  </w:t>
      </w:r>
      <w:r w:rsidRPr="00A7101F">
        <w:rPr>
          <w:rFonts w:ascii="Calibri" w:hAnsi="Calibri" w:cs="Calibri"/>
          <w:sz w:val="22"/>
          <w:szCs w:val="22"/>
        </w:rPr>
        <w:t>723 18 481</w:t>
      </w:r>
    </w:p>
    <w:p w:rsidR="0067493D" w:rsidRPr="00A7101F" w:rsidRDefault="006738DE" w:rsidP="000110BE">
      <w:pPr>
        <w:pStyle w:val="Zkladntext"/>
        <w:ind w:left="241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  </w:t>
      </w:r>
      <w:r w:rsidR="0067493D" w:rsidRPr="00A7101F">
        <w:rPr>
          <w:rFonts w:ascii="Calibri" w:hAnsi="Calibri" w:cs="Calibri"/>
          <w:sz w:val="22"/>
          <w:szCs w:val="22"/>
        </w:rPr>
        <w:t xml:space="preserve"> autorizovaný inženýr dopravních staveb, </w:t>
      </w:r>
    </w:p>
    <w:p w:rsidR="0067493D" w:rsidRPr="00A7101F" w:rsidRDefault="006738DE" w:rsidP="000110BE">
      <w:pPr>
        <w:pStyle w:val="Zkladntext"/>
        <w:ind w:left="241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  </w:t>
      </w:r>
      <w:r w:rsidR="0067493D" w:rsidRPr="00A7101F">
        <w:rPr>
          <w:rFonts w:ascii="Calibri" w:hAnsi="Calibri" w:cs="Calibri"/>
          <w:sz w:val="22"/>
          <w:szCs w:val="22"/>
        </w:rPr>
        <w:t xml:space="preserve"> č.a.</w:t>
      </w:r>
      <w:r w:rsidR="00486472" w:rsidRPr="00A7101F">
        <w:rPr>
          <w:rFonts w:ascii="Calibri" w:hAnsi="Calibri" w:cs="Calibri"/>
          <w:sz w:val="22"/>
          <w:szCs w:val="22"/>
        </w:rPr>
        <w:t>1301623</w:t>
      </w:r>
    </w:p>
    <w:p w:rsidR="0067493D" w:rsidRPr="00A7101F" w:rsidRDefault="0067493D" w:rsidP="000110BE">
      <w:pPr>
        <w:pStyle w:val="Zkladntext"/>
        <w:ind w:left="2410"/>
        <w:rPr>
          <w:rFonts w:ascii="Calibri" w:hAnsi="Calibri" w:cs="Calibri"/>
          <w:sz w:val="22"/>
          <w:szCs w:val="22"/>
        </w:rPr>
      </w:pPr>
      <w:r w:rsidRPr="00A7101F">
        <w:rPr>
          <w:rFonts w:ascii="Calibri" w:hAnsi="Calibri" w:cs="Calibri"/>
          <w:sz w:val="22"/>
          <w:szCs w:val="22"/>
        </w:rPr>
        <w:t xml:space="preserve"> </w:t>
      </w:r>
    </w:p>
    <w:p w:rsidR="000110BE" w:rsidRDefault="000110BE" w:rsidP="000A1CED">
      <w:pPr>
        <w:spacing w:line="240" w:lineRule="auto"/>
        <w:jc w:val="both"/>
        <w:rPr>
          <w:rFonts w:cstheme="minorHAnsi"/>
          <w:b/>
          <w:sz w:val="24"/>
          <w:szCs w:val="24"/>
          <w:lang w:eastAsia="cs-CZ"/>
        </w:rPr>
      </w:pPr>
    </w:p>
    <w:p w:rsidR="0069669C" w:rsidRPr="00320266" w:rsidRDefault="0069669C" w:rsidP="000A1CED">
      <w:pPr>
        <w:spacing w:line="240" w:lineRule="auto"/>
        <w:jc w:val="both"/>
        <w:rPr>
          <w:rFonts w:cstheme="minorHAnsi"/>
          <w:b/>
          <w:sz w:val="24"/>
          <w:szCs w:val="24"/>
          <w:lang w:eastAsia="cs-CZ"/>
        </w:rPr>
      </w:pPr>
      <w:r w:rsidRPr="00320266">
        <w:rPr>
          <w:rFonts w:cstheme="minorHAnsi"/>
          <w:b/>
          <w:sz w:val="24"/>
          <w:szCs w:val="24"/>
          <w:lang w:eastAsia="cs-CZ"/>
        </w:rPr>
        <w:t>A.2 Členění stavby na objekty a technická a technologická zařízení</w:t>
      </w:r>
    </w:p>
    <w:p w:rsidR="00486472" w:rsidRPr="007928FA" w:rsidRDefault="00486472" w:rsidP="00486472">
      <w:pPr>
        <w:pStyle w:val="Bezmezer"/>
        <w:rPr>
          <w:sz w:val="24"/>
          <w:szCs w:val="24"/>
        </w:rPr>
      </w:pPr>
      <w:r w:rsidRPr="007928FA">
        <w:rPr>
          <w:sz w:val="24"/>
          <w:szCs w:val="24"/>
          <w:u w:val="single"/>
        </w:rPr>
        <w:t>Stavební objekty</w:t>
      </w:r>
      <w:r w:rsidRPr="007928FA">
        <w:rPr>
          <w:sz w:val="24"/>
          <w:szCs w:val="24"/>
        </w:rPr>
        <w:t xml:space="preserve">                                    </w:t>
      </w:r>
    </w:p>
    <w:p w:rsidR="00486472" w:rsidRPr="00486472" w:rsidRDefault="00486472" w:rsidP="00486472">
      <w:pPr>
        <w:jc w:val="both"/>
        <w:rPr>
          <w:rFonts w:cstheme="minorHAnsi"/>
          <w:b/>
          <w:sz w:val="24"/>
          <w:szCs w:val="24"/>
        </w:rPr>
      </w:pPr>
      <w:r w:rsidRPr="007928FA">
        <w:rPr>
          <w:rFonts w:ascii="Calibri" w:hAnsi="Calibri" w:cs="Calibri"/>
          <w:szCs w:val="24"/>
        </w:rPr>
        <w:t xml:space="preserve">                                 </w:t>
      </w:r>
      <w:r w:rsidR="00A7101F">
        <w:rPr>
          <w:rFonts w:ascii="Calibri" w:hAnsi="Calibri" w:cs="Calibri"/>
          <w:szCs w:val="24"/>
        </w:rPr>
        <w:t xml:space="preserve">   </w:t>
      </w:r>
      <w:r w:rsidRPr="007928FA">
        <w:rPr>
          <w:rFonts w:ascii="Calibri" w:hAnsi="Calibri" w:cs="Calibri"/>
          <w:szCs w:val="24"/>
        </w:rPr>
        <w:t xml:space="preserve">   </w:t>
      </w:r>
      <w:r w:rsidRPr="00486472">
        <w:rPr>
          <w:rFonts w:cstheme="minorHAnsi"/>
          <w:b/>
          <w:sz w:val="24"/>
          <w:szCs w:val="24"/>
        </w:rPr>
        <w:t xml:space="preserve">1  - Komunikace  </w:t>
      </w:r>
    </w:p>
    <w:p w:rsidR="00C34545" w:rsidRDefault="00486472" w:rsidP="00486472">
      <w:pPr>
        <w:pStyle w:val="Bezmezer"/>
        <w:rPr>
          <w:rFonts w:cstheme="minorHAnsi"/>
          <w:sz w:val="24"/>
          <w:szCs w:val="24"/>
        </w:rPr>
      </w:pPr>
      <w:r w:rsidRPr="00486472">
        <w:rPr>
          <w:rFonts w:cstheme="minorHAnsi"/>
          <w:sz w:val="24"/>
          <w:szCs w:val="24"/>
        </w:rPr>
        <w:t xml:space="preserve">                                    SO 101     </w:t>
      </w:r>
      <w:r w:rsidR="00C34545">
        <w:rPr>
          <w:rFonts w:cstheme="minorHAnsi"/>
          <w:sz w:val="24"/>
          <w:szCs w:val="24"/>
        </w:rPr>
        <w:t>Komunikace, parkovací stání a chodníky</w:t>
      </w:r>
    </w:p>
    <w:p w:rsidR="000D6116" w:rsidRPr="00486472" w:rsidRDefault="000D6116" w:rsidP="000D6116">
      <w:pPr>
        <w:pStyle w:val="Bezmezer"/>
        <w:rPr>
          <w:rFonts w:cstheme="minorHAnsi"/>
          <w:sz w:val="24"/>
          <w:szCs w:val="24"/>
        </w:rPr>
      </w:pPr>
    </w:p>
    <w:p w:rsidR="00486472" w:rsidRPr="00486472" w:rsidRDefault="00486472" w:rsidP="00486472">
      <w:pPr>
        <w:pStyle w:val="Bezmezer"/>
        <w:rPr>
          <w:rFonts w:cstheme="minorHAnsi"/>
          <w:sz w:val="24"/>
          <w:szCs w:val="24"/>
        </w:rPr>
      </w:pPr>
    </w:p>
    <w:p w:rsidR="00486472" w:rsidRDefault="00486472" w:rsidP="00486472">
      <w:pPr>
        <w:jc w:val="both"/>
        <w:rPr>
          <w:sz w:val="24"/>
          <w:szCs w:val="24"/>
          <w:u w:val="single"/>
        </w:rPr>
      </w:pPr>
      <w:r w:rsidRPr="007928FA">
        <w:rPr>
          <w:sz w:val="24"/>
          <w:szCs w:val="24"/>
        </w:rPr>
        <w:t xml:space="preserve"> </w:t>
      </w:r>
      <w:r w:rsidRPr="007928FA">
        <w:rPr>
          <w:sz w:val="24"/>
          <w:szCs w:val="24"/>
          <w:u w:val="single"/>
        </w:rPr>
        <w:t>Provozní soubory</w:t>
      </w:r>
    </w:p>
    <w:p w:rsidR="00486472" w:rsidRDefault="00486472" w:rsidP="00486472">
      <w:pPr>
        <w:pStyle w:val="Bezmezer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7928FA">
        <w:rPr>
          <w:sz w:val="24"/>
          <w:szCs w:val="24"/>
        </w:rPr>
        <w:t xml:space="preserve">                                   Stavba nemá provozní soubory</w:t>
      </w:r>
    </w:p>
    <w:p w:rsidR="000D6116" w:rsidRPr="007928FA" w:rsidRDefault="000D6116" w:rsidP="00486472">
      <w:pPr>
        <w:pStyle w:val="Bezmezer"/>
        <w:rPr>
          <w:sz w:val="24"/>
          <w:szCs w:val="24"/>
        </w:rPr>
      </w:pPr>
    </w:p>
    <w:p w:rsidR="00A7101F" w:rsidRDefault="00A7101F" w:rsidP="000A1CED">
      <w:pPr>
        <w:spacing w:line="240" w:lineRule="auto"/>
        <w:jc w:val="both"/>
        <w:rPr>
          <w:rFonts w:cstheme="minorHAnsi"/>
          <w:lang w:eastAsia="cs-CZ"/>
        </w:rPr>
      </w:pPr>
    </w:p>
    <w:p w:rsidR="0069669C" w:rsidRPr="00320266" w:rsidRDefault="0069669C" w:rsidP="000A1CED">
      <w:pPr>
        <w:spacing w:line="240" w:lineRule="auto"/>
        <w:jc w:val="both"/>
        <w:rPr>
          <w:rFonts w:cstheme="minorHAnsi"/>
          <w:b/>
          <w:sz w:val="24"/>
          <w:szCs w:val="24"/>
          <w:lang w:eastAsia="cs-CZ"/>
        </w:rPr>
      </w:pPr>
      <w:r w:rsidRPr="00320266">
        <w:rPr>
          <w:rFonts w:cstheme="minorHAnsi"/>
          <w:b/>
          <w:sz w:val="24"/>
          <w:szCs w:val="24"/>
          <w:lang w:eastAsia="cs-CZ"/>
        </w:rPr>
        <w:t>A.3 Seznam vstupních podkladů</w:t>
      </w:r>
    </w:p>
    <w:p w:rsidR="0022728E" w:rsidRPr="005C2888" w:rsidRDefault="0022728E" w:rsidP="005C2888">
      <w:pPr>
        <w:pStyle w:val="Bezmezer"/>
      </w:pPr>
      <w:r w:rsidRPr="0016654E">
        <w:rPr>
          <w:rFonts w:ascii="Calibri" w:hAnsi="Calibri" w:cs="Calibri"/>
          <w:szCs w:val="24"/>
        </w:rPr>
        <w:t>-</w:t>
      </w:r>
      <w:r w:rsidR="005C2888">
        <w:rPr>
          <w:rFonts w:ascii="Calibri" w:hAnsi="Calibri" w:cs="Calibri"/>
          <w:szCs w:val="24"/>
        </w:rPr>
        <w:t xml:space="preserve"> </w:t>
      </w:r>
      <w:r w:rsidRPr="005C2888">
        <w:t>objednávka investora</w:t>
      </w:r>
    </w:p>
    <w:p w:rsidR="0022728E" w:rsidRPr="005C2888" w:rsidRDefault="0022728E" w:rsidP="005C2888">
      <w:pPr>
        <w:pStyle w:val="Bezmezer"/>
      </w:pPr>
      <w:r w:rsidRPr="005C2888">
        <w:t>-</w:t>
      </w:r>
      <w:r w:rsidR="005C2888">
        <w:t xml:space="preserve"> </w:t>
      </w:r>
      <w:r w:rsidRPr="005C2888">
        <w:t>mapový podklad v souřadnicové soustavě JTSK a výškové soustavě BpV</w:t>
      </w:r>
      <w:r w:rsidR="000D6116">
        <w:t xml:space="preserve"> – polohopisné geodetické zaměření</w:t>
      </w:r>
    </w:p>
    <w:p w:rsidR="0022728E" w:rsidRPr="005C2888" w:rsidRDefault="0022728E" w:rsidP="005C2888">
      <w:pPr>
        <w:pStyle w:val="Bezmezer"/>
      </w:pPr>
      <w:r w:rsidRPr="005C2888">
        <w:t>-</w:t>
      </w:r>
      <w:r w:rsidR="005C2888">
        <w:t xml:space="preserve"> </w:t>
      </w:r>
      <w:r w:rsidRPr="005C2888">
        <w:t xml:space="preserve">územní plán  města </w:t>
      </w:r>
      <w:r w:rsidR="00626D78" w:rsidRPr="005C2888">
        <w:t>Otrokovice</w:t>
      </w:r>
    </w:p>
    <w:p w:rsidR="00626D78" w:rsidRPr="005C2888" w:rsidRDefault="00626D78" w:rsidP="005C2888">
      <w:pPr>
        <w:pStyle w:val="Bezmezer"/>
        <w:rPr>
          <w:rFonts w:ascii="Calibri" w:hAnsi="Calibri" w:cs="Calibri"/>
        </w:rPr>
      </w:pPr>
      <w:r w:rsidRPr="005C2888">
        <w:t>- projednání akce v rozpracovanosti se zástupci odborů</w:t>
      </w:r>
      <w:r w:rsidRPr="005C2888">
        <w:rPr>
          <w:rFonts w:ascii="Calibri" w:hAnsi="Calibri" w:cs="Calibri"/>
        </w:rPr>
        <w:t xml:space="preserve"> MÚ , zapracování připomínek  </w:t>
      </w:r>
    </w:p>
    <w:p w:rsidR="0069669C" w:rsidRPr="005C2888" w:rsidRDefault="0069669C" w:rsidP="000A1CED">
      <w:pPr>
        <w:spacing w:line="240" w:lineRule="auto"/>
        <w:jc w:val="both"/>
        <w:rPr>
          <w:rFonts w:cstheme="minorHAnsi"/>
          <w:lang w:eastAsia="cs-CZ"/>
        </w:rPr>
      </w:pPr>
    </w:p>
    <w:sectPr w:rsidR="0069669C" w:rsidRPr="005C2888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0266" w:rsidRDefault="00320266" w:rsidP="00320266">
      <w:pPr>
        <w:spacing w:after="0" w:line="240" w:lineRule="auto"/>
      </w:pPr>
      <w:r>
        <w:separator/>
      </w:r>
    </w:p>
  </w:endnote>
  <w:endnote w:type="continuationSeparator" w:id="0">
    <w:p w:rsidR="00320266" w:rsidRDefault="00320266" w:rsidP="003202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7788516"/>
      <w:docPartObj>
        <w:docPartGallery w:val="Page Numbers (Bottom of Page)"/>
        <w:docPartUnique/>
      </w:docPartObj>
    </w:sdtPr>
    <w:sdtEndPr/>
    <w:sdtContent>
      <w:p w:rsidR="00320266" w:rsidRDefault="00320266">
        <w:pPr>
          <w:pStyle w:val="Zpa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2598F">
          <w:rPr>
            <w:noProof/>
          </w:rPr>
          <w:t>2</w:t>
        </w:r>
        <w:r>
          <w:fldChar w:fldCharType="end"/>
        </w:r>
      </w:p>
    </w:sdtContent>
  </w:sdt>
  <w:p w:rsidR="00320266" w:rsidRDefault="00320266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0266" w:rsidRDefault="00320266" w:rsidP="00320266">
      <w:pPr>
        <w:spacing w:after="0" w:line="240" w:lineRule="auto"/>
      </w:pPr>
      <w:r>
        <w:separator/>
      </w:r>
    </w:p>
  </w:footnote>
  <w:footnote w:type="continuationSeparator" w:id="0">
    <w:p w:rsidR="00320266" w:rsidRDefault="00320266" w:rsidP="003202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0266" w:rsidRPr="007928FA" w:rsidRDefault="00320266" w:rsidP="00320266">
    <w:pPr>
      <w:pStyle w:val="Zhlav"/>
      <w:rPr>
        <w:rFonts w:ascii="Calibri" w:hAnsi="Calibri" w:cs="Calibri"/>
      </w:rPr>
    </w:pPr>
    <w:r w:rsidRPr="007928FA">
      <w:rPr>
        <w:rFonts w:ascii="Calibri" w:hAnsi="Calibri" w:cs="Calibri"/>
      </w:rPr>
      <w:t>Výkr.č.  -  A</w:t>
    </w:r>
    <w:r>
      <w:rPr>
        <w:rFonts w:ascii="Calibri" w:hAnsi="Calibri" w:cs="Calibri"/>
      </w:rPr>
      <w:t xml:space="preserve"> – PRŮVODNÍ  ZPRÁVA</w:t>
    </w:r>
  </w:p>
  <w:p w:rsidR="00320266" w:rsidRPr="007928FA" w:rsidRDefault="00320266" w:rsidP="00320266">
    <w:pPr>
      <w:pStyle w:val="Zhlav"/>
      <w:rPr>
        <w:rFonts w:ascii="Calibri" w:hAnsi="Calibri" w:cs="Calibri"/>
      </w:rPr>
    </w:pPr>
    <w:r w:rsidRPr="007928FA">
      <w:rPr>
        <w:rFonts w:ascii="Calibri" w:hAnsi="Calibri" w:cs="Calibri"/>
      </w:rPr>
      <w:t xml:space="preserve">Stavba   -  Otrokovice – </w:t>
    </w:r>
    <w:r w:rsidR="00310574">
      <w:rPr>
        <w:rFonts w:ascii="Calibri" w:hAnsi="Calibri" w:cs="Calibri"/>
      </w:rPr>
      <w:t xml:space="preserve">doplnění parkovacích míst </w:t>
    </w:r>
    <w:r w:rsidR="00A8001B">
      <w:rPr>
        <w:rFonts w:ascii="Calibri" w:hAnsi="Calibri" w:cs="Calibri"/>
      </w:rPr>
      <w:t>v ul.Kpt.Jaroše</w:t>
    </w:r>
  </w:p>
  <w:p w:rsidR="00320266" w:rsidRPr="007928FA" w:rsidRDefault="00320266" w:rsidP="000D6116">
    <w:pPr>
      <w:pStyle w:val="Zhlav"/>
      <w:tabs>
        <w:tab w:val="clear" w:pos="4536"/>
        <w:tab w:val="clear" w:pos="9072"/>
        <w:tab w:val="left" w:pos="1959"/>
      </w:tabs>
      <w:rPr>
        <w:rFonts w:ascii="Calibri" w:hAnsi="Calibri" w:cs="Calibri"/>
      </w:rPr>
    </w:pPr>
    <w:r w:rsidRPr="007928FA">
      <w:rPr>
        <w:rFonts w:ascii="Calibri" w:hAnsi="Calibri" w:cs="Calibri"/>
      </w:rPr>
      <w:t xml:space="preserve">Stupeň   -  </w:t>
    </w:r>
    <w:r w:rsidR="00310574">
      <w:rPr>
        <w:rFonts w:ascii="Calibri" w:hAnsi="Calibri" w:cs="Calibri"/>
      </w:rPr>
      <w:t>dusp</w:t>
    </w:r>
    <w:r w:rsidR="000D6116">
      <w:rPr>
        <w:rFonts w:ascii="Calibri" w:hAnsi="Calibri" w:cs="Calibri"/>
      </w:rPr>
      <w:tab/>
    </w:r>
  </w:p>
  <w:p w:rsidR="00320266" w:rsidRDefault="00320266">
    <w:pPr>
      <w:pStyle w:val="Zhlav"/>
    </w:pPr>
    <w:r w:rsidRPr="007928FA">
      <w:rPr>
        <w:rFonts w:ascii="Calibri" w:hAnsi="Calibri" w:cs="Calibri"/>
      </w:rPr>
      <w:t>--------------------------------------------------------------------------------------------------------------------------</w:t>
    </w:r>
  </w:p>
  <w:p w:rsidR="00320266" w:rsidRDefault="00320266">
    <w:pPr>
      <w:pStyle w:val="Zhlav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669C"/>
    <w:rsid w:val="000110BE"/>
    <w:rsid w:val="00041E24"/>
    <w:rsid w:val="00097379"/>
    <w:rsid w:val="000A1CED"/>
    <w:rsid w:val="000D6116"/>
    <w:rsid w:val="000F6574"/>
    <w:rsid w:val="001749C8"/>
    <w:rsid w:val="00175F50"/>
    <w:rsid w:val="001B7843"/>
    <w:rsid w:val="00225141"/>
    <w:rsid w:val="0022728E"/>
    <w:rsid w:val="0023002F"/>
    <w:rsid w:val="0023158F"/>
    <w:rsid w:val="00266B3E"/>
    <w:rsid w:val="002A4E8D"/>
    <w:rsid w:val="002B2A84"/>
    <w:rsid w:val="00310574"/>
    <w:rsid w:val="00320266"/>
    <w:rsid w:val="0034410E"/>
    <w:rsid w:val="003B366B"/>
    <w:rsid w:val="003F6E24"/>
    <w:rsid w:val="004010EE"/>
    <w:rsid w:val="00402D64"/>
    <w:rsid w:val="0042598F"/>
    <w:rsid w:val="00426704"/>
    <w:rsid w:val="00430DED"/>
    <w:rsid w:val="00486472"/>
    <w:rsid w:val="004A0BAD"/>
    <w:rsid w:val="004C1746"/>
    <w:rsid w:val="00535706"/>
    <w:rsid w:val="0054365D"/>
    <w:rsid w:val="00551391"/>
    <w:rsid w:val="00554A13"/>
    <w:rsid w:val="005A5ACD"/>
    <w:rsid w:val="005C2888"/>
    <w:rsid w:val="00603AA4"/>
    <w:rsid w:val="00626D78"/>
    <w:rsid w:val="006568EE"/>
    <w:rsid w:val="006703F5"/>
    <w:rsid w:val="006738DE"/>
    <w:rsid w:val="0067493D"/>
    <w:rsid w:val="0069669C"/>
    <w:rsid w:val="006D30D6"/>
    <w:rsid w:val="006E78E1"/>
    <w:rsid w:val="00701A3C"/>
    <w:rsid w:val="00736A91"/>
    <w:rsid w:val="007607DE"/>
    <w:rsid w:val="007B4295"/>
    <w:rsid w:val="007B54E7"/>
    <w:rsid w:val="007C0B12"/>
    <w:rsid w:val="007C648B"/>
    <w:rsid w:val="007D7B4C"/>
    <w:rsid w:val="007E7296"/>
    <w:rsid w:val="008358B3"/>
    <w:rsid w:val="00841DB5"/>
    <w:rsid w:val="008874C9"/>
    <w:rsid w:val="008A7578"/>
    <w:rsid w:val="008B67C7"/>
    <w:rsid w:val="008C7B0F"/>
    <w:rsid w:val="008D0E09"/>
    <w:rsid w:val="008D2C54"/>
    <w:rsid w:val="008E5231"/>
    <w:rsid w:val="00945B2E"/>
    <w:rsid w:val="00951DAC"/>
    <w:rsid w:val="00952D8C"/>
    <w:rsid w:val="00956700"/>
    <w:rsid w:val="00997220"/>
    <w:rsid w:val="009A02EE"/>
    <w:rsid w:val="009E4293"/>
    <w:rsid w:val="009E7AED"/>
    <w:rsid w:val="00A039B8"/>
    <w:rsid w:val="00A431A2"/>
    <w:rsid w:val="00A7101F"/>
    <w:rsid w:val="00A8001B"/>
    <w:rsid w:val="00AA14A9"/>
    <w:rsid w:val="00AA561E"/>
    <w:rsid w:val="00B30A33"/>
    <w:rsid w:val="00B417D9"/>
    <w:rsid w:val="00B469A8"/>
    <w:rsid w:val="00B73BA6"/>
    <w:rsid w:val="00BC7D5F"/>
    <w:rsid w:val="00BF6079"/>
    <w:rsid w:val="00C34545"/>
    <w:rsid w:val="00C50852"/>
    <w:rsid w:val="00C55625"/>
    <w:rsid w:val="00C7056E"/>
    <w:rsid w:val="00C940F3"/>
    <w:rsid w:val="00CC3F0B"/>
    <w:rsid w:val="00D03728"/>
    <w:rsid w:val="00D475C2"/>
    <w:rsid w:val="00D47918"/>
    <w:rsid w:val="00D953FC"/>
    <w:rsid w:val="00DB4335"/>
    <w:rsid w:val="00DF02EA"/>
    <w:rsid w:val="00E47E08"/>
    <w:rsid w:val="00E5331F"/>
    <w:rsid w:val="00E576C7"/>
    <w:rsid w:val="00E62F50"/>
    <w:rsid w:val="00EB355A"/>
    <w:rsid w:val="00ED4282"/>
    <w:rsid w:val="00F44EDC"/>
    <w:rsid w:val="00F46DAD"/>
    <w:rsid w:val="00F5004E"/>
    <w:rsid w:val="00F64FCE"/>
    <w:rsid w:val="00F84496"/>
    <w:rsid w:val="00F92B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paragraph" w:styleId="Nadpis3">
    <w:name w:val="heading 3"/>
    <w:basedOn w:val="Normln"/>
    <w:link w:val="Nadpis3Char"/>
    <w:uiPriority w:val="9"/>
    <w:qFormat/>
    <w:rsid w:val="0069669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basedOn w:val="Standardnpsmoodstavce"/>
    <w:link w:val="Nadpis3"/>
    <w:uiPriority w:val="9"/>
    <w:rsid w:val="0069669C"/>
    <w:rPr>
      <w:rFonts w:ascii="Times New Roman" w:eastAsia="Times New Roman" w:hAnsi="Times New Roman" w:cs="Times New Roman"/>
      <w:b/>
      <w:bCs/>
      <w:sz w:val="27"/>
      <w:szCs w:val="27"/>
      <w:lang w:eastAsia="cs-CZ"/>
    </w:rPr>
  </w:style>
  <w:style w:type="paragraph" w:styleId="Zhlav">
    <w:name w:val="header"/>
    <w:aliases w:val="Char"/>
    <w:basedOn w:val="Normln"/>
    <w:link w:val="ZhlavChar"/>
    <w:uiPriority w:val="99"/>
    <w:rsid w:val="008D0E09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ZhlavChar">
    <w:name w:val="Záhlaví Char"/>
    <w:aliases w:val="Char Char"/>
    <w:basedOn w:val="Standardnpsmoodstavce"/>
    <w:link w:val="Zhlav"/>
    <w:uiPriority w:val="99"/>
    <w:rsid w:val="008D0E09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Bezmezer">
    <w:name w:val="No Spacing"/>
    <w:qFormat/>
    <w:rsid w:val="00952D8C"/>
    <w:pPr>
      <w:spacing w:after="0" w:line="240" w:lineRule="auto"/>
    </w:pPr>
  </w:style>
  <w:style w:type="paragraph" w:styleId="Zkladntext">
    <w:name w:val="Body Text"/>
    <w:basedOn w:val="Normln"/>
    <w:link w:val="ZkladntextChar1"/>
    <w:rsid w:val="0067493D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ZkladntextChar">
    <w:name w:val="Základní text Char"/>
    <w:basedOn w:val="Standardnpsmoodstavce"/>
    <w:uiPriority w:val="99"/>
    <w:semiHidden/>
    <w:rsid w:val="0067493D"/>
  </w:style>
  <w:style w:type="character" w:customStyle="1" w:styleId="ZkladntextChar1">
    <w:name w:val="Základní text Char1"/>
    <w:link w:val="Zkladntext"/>
    <w:rsid w:val="0067493D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Zpat">
    <w:name w:val="footer"/>
    <w:basedOn w:val="Normln"/>
    <w:link w:val="ZpatChar"/>
    <w:uiPriority w:val="99"/>
    <w:unhideWhenUsed/>
    <w:rsid w:val="003202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320266"/>
  </w:style>
  <w:style w:type="paragraph" w:styleId="Textbubliny">
    <w:name w:val="Balloon Text"/>
    <w:basedOn w:val="Normln"/>
    <w:link w:val="TextbublinyChar"/>
    <w:uiPriority w:val="99"/>
    <w:semiHidden/>
    <w:unhideWhenUsed/>
    <w:rsid w:val="003202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2026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paragraph" w:styleId="Nadpis3">
    <w:name w:val="heading 3"/>
    <w:basedOn w:val="Normln"/>
    <w:link w:val="Nadpis3Char"/>
    <w:uiPriority w:val="9"/>
    <w:qFormat/>
    <w:rsid w:val="0069669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basedOn w:val="Standardnpsmoodstavce"/>
    <w:link w:val="Nadpis3"/>
    <w:uiPriority w:val="9"/>
    <w:rsid w:val="0069669C"/>
    <w:rPr>
      <w:rFonts w:ascii="Times New Roman" w:eastAsia="Times New Roman" w:hAnsi="Times New Roman" w:cs="Times New Roman"/>
      <w:b/>
      <w:bCs/>
      <w:sz w:val="27"/>
      <w:szCs w:val="27"/>
      <w:lang w:eastAsia="cs-CZ"/>
    </w:rPr>
  </w:style>
  <w:style w:type="paragraph" w:styleId="Zhlav">
    <w:name w:val="header"/>
    <w:aliases w:val="Char"/>
    <w:basedOn w:val="Normln"/>
    <w:link w:val="ZhlavChar"/>
    <w:uiPriority w:val="99"/>
    <w:rsid w:val="008D0E09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ZhlavChar">
    <w:name w:val="Záhlaví Char"/>
    <w:aliases w:val="Char Char"/>
    <w:basedOn w:val="Standardnpsmoodstavce"/>
    <w:link w:val="Zhlav"/>
    <w:uiPriority w:val="99"/>
    <w:rsid w:val="008D0E09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Bezmezer">
    <w:name w:val="No Spacing"/>
    <w:qFormat/>
    <w:rsid w:val="00952D8C"/>
    <w:pPr>
      <w:spacing w:after="0" w:line="240" w:lineRule="auto"/>
    </w:pPr>
  </w:style>
  <w:style w:type="paragraph" w:styleId="Zkladntext">
    <w:name w:val="Body Text"/>
    <w:basedOn w:val="Normln"/>
    <w:link w:val="ZkladntextChar1"/>
    <w:rsid w:val="0067493D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ZkladntextChar">
    <w:name w:val="Základní text Char"/>
    <w:basedOn w:val="Standardnpsmoodstavce"/>
    <w:uiPriority w:val="99"/>
    <w:semiHidden/>
    <w:rsid w:val="0067493D"/>
  </w:style>
  <w:style w:type="character" w:customStyle="1" w:styleId="ZkladntextChar1">
    <w:name w:val="Základní text Char1"/>
    <w:link w:val="Zkladntext"/>
    <w:rsid w:val="0067493D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Zpat">
    <w:name w:val="footer"/>
    <w:basedOn w:val="Normln"/>
    <w:link w:val="ZpatChar"/>
    <w:uiPriority w:val="99"/>
    <w:unhideWhenUsed/>
    <w:rsid w:val="003202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320266"/>
  </w:style>
  <w:style w:type="paragraph" w:styleId="Textbubliny">
    <w:name w:val="Balloon Text"/>
    <w:basedOn w:val="Normln"/>
    <w:link w:val="TextbublinyChar"/>
    <w:uiPriority w:val="99"/>
    <w:semiHidden/>
    <w:unhideWhenUsed/>
    <w:rsid w:val="003202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2026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451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40352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977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37141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22007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85979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10406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60298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59024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37049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78285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7011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10802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81798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97513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14760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81226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90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5568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44964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38514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99130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00525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8951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21948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72353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07800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157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98384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17769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32583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351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6863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37259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47308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3167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70787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55624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05785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11840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12562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93433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01759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400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57870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0526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80151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84820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19471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49641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16211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9702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48895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47719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29087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7214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63247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55063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48733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91461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1835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53826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27974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78279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84610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30228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443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88307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39033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35810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8990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07256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97794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30157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11065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18275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27525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06050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59332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7096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08005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7850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76130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64047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09278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63796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2205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34182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60727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23174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31471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15570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5602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25188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70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5273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87454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00516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21843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1063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09420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67474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68343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22213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05259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57709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8020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17525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9492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51477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52148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9851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63220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82111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83235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1646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80337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30547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2156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62616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52239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89690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92736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35659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37757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3969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64411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18727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39980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31389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56864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83227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17794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88689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11716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120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45439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92427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70837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1462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26521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43449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45662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6332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32430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26265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66407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92740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56670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2203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13003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03265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10526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847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08842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67804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47691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84762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55106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7928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54247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59338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66479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51389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7603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24760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847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72771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24640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58993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40211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30157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16773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55400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88592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34602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15534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18260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95689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14249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98999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23503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2633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7059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72705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99300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16119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0791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52282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21345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7678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57058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68544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04526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76516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8306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60887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49240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373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64421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73894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57409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76622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86549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42025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86460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13637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7246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89511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43827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15093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45491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51670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61494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72012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42057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40181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81783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19949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55899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28879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27811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04081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21015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79048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71851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16959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58851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73860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91728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74787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73583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697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8051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93662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34917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44050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8283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73755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17678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54095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06729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7714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13955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9526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03101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45030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89738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65590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96876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50116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11985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00044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93619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79577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54584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37827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60541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90302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0740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36392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1683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71788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51305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44054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4040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42588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8606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77264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18444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72578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66659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69977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26440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00791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77966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83948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17932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60569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53410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866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0511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51065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13668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73299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98762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06921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56071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96717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97298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09555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48577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40070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45475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21941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16316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70605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0701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6149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91887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27911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48274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00407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41385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7312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96287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45773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55857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85232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71131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6247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18" w:space="14" w:color="CCCCCC"/>
                <w:bottom w:val="none" w:sz="0" w:space="0" w:color="auto"/>
                <w:right w:val="none" w:sz="0" w:space="0" w:color="auto"/>
              </w:divBdr>
              <w:divsChild>
                <w:div w:id="1683124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8906651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52478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3913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84357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75210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56258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62824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73274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44291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08957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40291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4809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1322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0177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51546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7304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58081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28130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33077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72650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6778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04999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00792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20759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91834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98675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18382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09034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996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19004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3409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09506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60595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03946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00426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72192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32190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18646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53359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93572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1937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46878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83776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49312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51588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3105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7627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78472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58325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19281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69918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9728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66691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53410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90894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87770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53156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04841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5933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49139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68481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96737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14307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22608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80207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06690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2949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0485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81187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5253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23745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74471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48165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18029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66264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11586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47434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62949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9910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02983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58851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78025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55538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92559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03301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32764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00344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49982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9263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6687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61895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4606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31674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95191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49536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48951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02757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47392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52612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73900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15597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65927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80399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02528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5230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4860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82913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42787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04447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9553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28915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44320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01947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19694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76359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62502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40326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58837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57770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098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61040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15332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80523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6597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3720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11060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39279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02495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99635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56850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03586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79958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45532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97236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82380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78640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02780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91664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39866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30321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31948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26085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97749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39512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73301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97918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59456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91070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89288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83110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5655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38420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71214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29599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86364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9908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07650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02954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47292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3154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45291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4800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63491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85789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51109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57610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2007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47652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88476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09050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25718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96787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29935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3848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18" w:space="14" w:color="CCCCCC"/>
                <w:bottom w:val="none" w:sz="0" w:space="0" w:color="auto"/>
                <w:right w:val="none" w:sz="0" w:space="0" w:color="auto"/>
              </w:divBdr>
              <w:divsChild>
                <w:div w:id="1310867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9243307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23014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8124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1504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34417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44620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42309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34003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80884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32058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07236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30377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1050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97865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07418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07020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600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2291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73947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468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02506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91772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63262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93508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73941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30697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3473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07104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49539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18531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16981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17946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83238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85957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79991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38980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09023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9268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21109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84686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5035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56479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02055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34947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42111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07326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45817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8064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58098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43423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05703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62030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2457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39961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89461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88222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22917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2813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9528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7674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2736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56577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8179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15851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61931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34250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87891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67711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29981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31350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05968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76336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37242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77788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9081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22282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81367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19767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13879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61466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19847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81691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49617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61534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87538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98356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97291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33869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60813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03487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83275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70775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95707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3471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62114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16984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49416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9587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07838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12515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48866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34276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08139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92541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76771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36506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52518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7265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8633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61233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459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15009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80604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50235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95218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47142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57295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76366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23822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85510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3050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18420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60341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73741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90456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5056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42394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0925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62164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5653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18097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05808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53971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578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03577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86380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17955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30672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045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91786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06859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01503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70124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61003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75606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7852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639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23532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28086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8051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493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61562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13462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23129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87017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769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49880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19520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23683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174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28188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8580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0177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990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29034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87641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46762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97559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36997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08392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3421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64164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312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4623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2861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86406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18724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69797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3583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75517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81429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47657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92423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76895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9832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37430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8400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22934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61016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3031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93001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25296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4685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04881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32289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62673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84848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4880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64320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21845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25587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34303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79113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42359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15310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31949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27424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29830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94407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1514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79226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22486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18034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87044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03462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35910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38400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39392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96565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22285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35902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43902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33298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4005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02280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123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9243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64706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56806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1356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59813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9521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14497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62940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53735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58180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98482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04086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57860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08052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8985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57898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03341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7475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45988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43432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24189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466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84061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58826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04943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64250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45608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7669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03219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33729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8330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62790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84957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76472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57926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67420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01431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03973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25060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56834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47253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7841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51607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83899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37590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04699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04974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95747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64680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92027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59114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04306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74338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51844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51279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7911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54524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50418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9903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55537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63502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26254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74615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49379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4271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0133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411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54821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0427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19750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12399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42306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09751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21825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61598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40430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51033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98063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76657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33537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0165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77171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07335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619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68502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69024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97237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75402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57086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73434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77678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40825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87131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60776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75707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43948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01872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16960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38437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0692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52888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2242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32957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0347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80814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24798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05963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48704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52668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74745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73718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27143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91287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51850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80992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1585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50021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08212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95572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766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36568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340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629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8640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5651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95754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59045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92230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77113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90392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00923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87574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78203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27201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79414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61670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16130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4508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29130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3072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2730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53648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9771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91588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462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23317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05796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59340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87536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54221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44939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92651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28421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634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87978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28878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80582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18092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98047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32622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12050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40543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3003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07250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2646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97087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968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51026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8272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91660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37978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53092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03248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00684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59810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8158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49496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5355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13021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22301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43177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01217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2553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7670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19770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34638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0866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79902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40525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56449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607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82739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98738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45513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60477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4032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0920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2623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21916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8621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77214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57049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72764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22786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0588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63848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35732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96975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2494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58748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248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80205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83338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0162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49882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25100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97945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75545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50849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82855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078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72790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84297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1151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91039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01791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66807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65767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97281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96161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77072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22177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02565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03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55497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02529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65973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3163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789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24645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86337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75803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93454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01371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67606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01466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1236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39046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64104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5313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31938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61636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89103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48035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40229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61648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62833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39559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41074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8017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91051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97848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02011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66870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92221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2691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12665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91497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92863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99252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6164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08209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13910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74298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10217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9241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25399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66169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85022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86609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93415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11129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50133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99152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11376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29370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79147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07086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42607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33658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3296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26980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15883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80737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15003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31393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80705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4821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84947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84564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35597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723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50289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63094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34125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46742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17249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69273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47045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24007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66565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40016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12911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05510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47279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69510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04716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15415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61096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66777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3161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3675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86039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47333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90604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46171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68053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3117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20075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93706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22300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97796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13631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69748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89566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27823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74816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58919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1834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77738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5698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31608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33734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15807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82614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40442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77705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12430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60955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255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80367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19488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96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02960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93443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78068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34119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72424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15986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24908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52644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97294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71153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04626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70886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5754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36959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80628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21154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40026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6778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76070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00205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37507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20266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2654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47409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19940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9315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0091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18916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20073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6937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79794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030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32650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20572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14496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95162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87964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51985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6945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2588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8778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58731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76685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35473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61307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00101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98783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00454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39260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24425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72830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83472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61414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05240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79153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13694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42723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1719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50001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61909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65244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581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8244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80394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34956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57272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20733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03121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22127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8940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93912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24534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22731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29219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16048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6165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21961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95675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00500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12389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339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897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19425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01785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08934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71940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53713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28115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43302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95868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08772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97004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7955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7906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68505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96293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84123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18154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67792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92734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28389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05537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71470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47290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26177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25334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24274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29392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22514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84956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10934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20290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17275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69787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43406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359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06937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8173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12101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9316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80047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34225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47470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66973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49595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81552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26395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91941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40926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0456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130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16165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49975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2069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06777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89189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60823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00573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39027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73894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76880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99081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42166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01790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56257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76722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66986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43362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85681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12557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31440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83835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10955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45904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41744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3207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13539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9458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7879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0981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36200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11947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62080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06173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52880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58699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74764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8121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24806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5642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06171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56891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32238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90497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037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94297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21280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34320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37619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08952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49164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19617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03255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77505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35521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28324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46015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94462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99155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52945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05925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88699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05358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96072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54829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8784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92638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95703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70569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95362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16521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83294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41338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03872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19917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86383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12121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7777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88434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38031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73721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70666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81799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8142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23028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72580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36151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2315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12825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40139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10712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87105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8663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40131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24081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35233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83457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98748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73101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75152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09690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29694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25405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09119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21179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42507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32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026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53404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36267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53666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44191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95159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24210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8268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57522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58219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43561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00656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02610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85097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6881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05094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78011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43829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76097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2893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78238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61330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17491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12587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5027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99738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307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35480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59334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7679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94281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65862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4909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74684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63051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33029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04620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30990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10801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50340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64002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38792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74265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39350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54205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50374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13594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42526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51042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83319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24869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93404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61164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10460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77909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56123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23904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5783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51149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1631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433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81962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38611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39676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77617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85357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23522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66813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7217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50962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1834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03739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69328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1316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77795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90346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22922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37495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86957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85913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28087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29445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49243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48819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7461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8525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71232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42001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34787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37245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8685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15980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77608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7878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62909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95537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29001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98343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68373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59122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25741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36775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9159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11383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03315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94955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65036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93704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11084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78548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89383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23401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84754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07381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5757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78695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9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24591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74342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99608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27601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17335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13701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39986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31692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07515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81907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4329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5466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67585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03273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55785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52692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69830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33370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43419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21467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81728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63582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55555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4881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5616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04918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53401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80156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75318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73508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33634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32493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96755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10299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66076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98242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38616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7285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49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30662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84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63056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69808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92439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65048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24573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70453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71536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15001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40199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69996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59586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22447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35484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2519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83689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7776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9910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42221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83256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8305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04240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61262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22309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61607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9018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66709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31538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76893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44249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99820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9191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02013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84248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606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86573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32357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37413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08163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89513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94375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93388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2255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06634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55910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05733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08738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6895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5405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23376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44951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2971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30287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04217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06896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93890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03774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93005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09744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73896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82734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57843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49301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02218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55265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57723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49270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12894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42742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6885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76601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57228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84484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2895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64240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78977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99457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56932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46301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27915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860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09656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06737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58384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82724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91456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51797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801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08441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99774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39560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97856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39550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51748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12225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97481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26641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18532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96110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69051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09376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95214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9241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75385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58155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58717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61097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23310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91911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791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72365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43801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71275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62487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31198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58942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16939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76516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57706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33074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42388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70030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9186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58547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15395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83385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4673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12515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79638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15098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07007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4551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18382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44490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34119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96968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99406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21634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97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29134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91938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11393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4807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49694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15445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24822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1965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18" w:space="14" w:color="CCCCCC"/>
                <w:bottom w:val="none" w:sz="0" w:space="0" w:color="auto"/>
                <w:right w:val="none" w:sz="0" w:space="0" w:color="auto"/>
              </w:divBdr>
              <w:divsChild>
                <w:div w:id="562300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8200773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53933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11866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39967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06080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77408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6075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09871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89319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09818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38806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10793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0249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6629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813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33690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37699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5005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2571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76418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27949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4649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0934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33678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09847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753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14587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87187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93859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32457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8333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09566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44011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63353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2582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93906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15402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86481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13386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08165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84851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57998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14699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9586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41672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6887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5687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98948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77162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57123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70199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80176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64851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43015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61998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01965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323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12287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8806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9881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05711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380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35274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43434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48970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12117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20352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39755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6960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4940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7792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84164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56300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45074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89125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9203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74176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22761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32249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18917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94955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6179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6797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30196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42029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24132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65377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32922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6101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27516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02167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98222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67390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81163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20344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04900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02956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06142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81202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16611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99084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84257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10530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99175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37869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28451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85932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62940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4420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8477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1657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11297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47356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83998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59420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02016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62287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56960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16629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54132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61649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65225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52569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36739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26760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1116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6284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98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57719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64314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68123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26986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855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02165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24576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76100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04291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65584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42008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8766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95030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78606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53348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26120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37952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104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92329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39820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60737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55654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19175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373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99875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42156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6409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1559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71650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17143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01046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2584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48235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03719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125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12970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6563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75067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26447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0638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76891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1688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56768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9920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89068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22270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00884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59932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3198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86734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56705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2587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25556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83514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79538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41052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54716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6908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95908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31821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28362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35881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57576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91723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71540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08309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4909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88039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93229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42957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65476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55857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96567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1126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93408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942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90974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97466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20063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00220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93572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8025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9692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8401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55074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02374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85981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04958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4604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98142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892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35801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960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72161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51195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80510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10435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10249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3933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72850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873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04881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303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60585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56408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0707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7812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5768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66336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33822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93432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30219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86564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00962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71506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50929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53439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31106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64330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11390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1007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34983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13868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9172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8497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06492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86302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87522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70932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82163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12909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03124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10082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86146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1560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02319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77492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69487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051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23948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96335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04216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43337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172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41643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49555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05099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26519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98846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56148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33552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96053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31489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58358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48288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2694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14565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07957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45088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42058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16825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2836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02523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06398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67387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60924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85117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25965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7229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31614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78740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3929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29339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6192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6826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51522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1880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15712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41743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4503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32124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87519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82562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11572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13443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59937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41660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12182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24412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8354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530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97345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50062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025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47613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05457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51063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30035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68500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1942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54094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94606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769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62832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09504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71037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91475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7440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9099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50549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98018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39085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21354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3756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63313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78386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26362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09418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036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50722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338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6471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33882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9087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63226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7685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0486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60530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966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34226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13650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07786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94348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61398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84508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73577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11535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82869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0369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10297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1974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60618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30744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35531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40443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29693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59749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5959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85480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81493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32209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81426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31962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1442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36867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27043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00179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829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53280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42614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6919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4028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66859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20996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01009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663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76478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71833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14544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6148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42552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6411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29497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18154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38196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8301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66107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9931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5880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43591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35100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18382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94027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64935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27904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90117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99937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61336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22932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5366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447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00866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16639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43005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23859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70256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62856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04850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86402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66514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67738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3110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86105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956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91605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85058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69242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80725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90859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00446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25360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63192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1742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52658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72652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12545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07065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6466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07772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58859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94943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06402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51663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39621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37684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35453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16701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638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12841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20833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21093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57352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21022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35572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64412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68037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94009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20030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17696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00276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88628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51268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38963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23957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8400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28006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78882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66273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18909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61736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68395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84080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89026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06077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85299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76169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53662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90062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97674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58904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53679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70037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75519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04764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22805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65600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24738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8916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15563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2870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4103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76296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38772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36412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55837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03013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96517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9177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98706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17821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31154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19585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69640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4369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03861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9988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65432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27874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78892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41714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11834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9361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01247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18280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67933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99298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03894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43175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77308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0759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27532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77989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04717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74606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54848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58443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47443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28760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08474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23827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67155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7932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15704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4842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48753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83288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90595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04581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24340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12536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8557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07818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88868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68025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4284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23981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41105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81902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12331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8266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23763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83696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47305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59248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21607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99513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22545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73955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98044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29893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1097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19497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56861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50252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07134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89170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77490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65195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5834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06587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14459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38710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24454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65078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49316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09843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94022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82858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11479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74510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33963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5327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78604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23686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71840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80123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69245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32426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97246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39045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31282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03749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168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73182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39770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46771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58130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14642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09984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29743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9914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72727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05207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70228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49955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68637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9857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0700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8331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94149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09107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27295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42885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11890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9052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56210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8391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99071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87672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17864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38401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21596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68684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32867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15132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27616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61491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2932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82824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3340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70887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45194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55012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49773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33444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40972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16873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8210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40137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758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75757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11136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54650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75739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84377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86646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4377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46262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41962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12279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60700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01540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58540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16278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52424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58776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75382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45449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07798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292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6722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76693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67753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57595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54048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004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16156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12822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74878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0819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77868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86787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78426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69130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28158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96914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51176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146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79549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82656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26802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86831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09800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88845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19889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6506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15606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3653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67646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48674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66552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41505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2561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31670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96974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84971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72661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29774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89024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21877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45106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42587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0651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76778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33655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87559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80369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23496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97804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4785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0349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1704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09144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50669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92734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39155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15254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4892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5332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80715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44801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76455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20348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35942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16584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00505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21155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82119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28108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51319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92739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47797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75962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9259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23739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31758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21693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12964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56458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84200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80316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23578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72574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06725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49015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05951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4216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73087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88964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483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14951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09399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75991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6032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03165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89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40754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29005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50136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74678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25840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66530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59243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56766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99307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8368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64916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357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8111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96302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24282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98784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85503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563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60502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74505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76433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15558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53144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72697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49730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22213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71282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19723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28909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22899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83153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70120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05617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44713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08132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65617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81463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56311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58569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4575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05579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46795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1166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27770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63007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56902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07391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49092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93547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07198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06061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75804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94160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43815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21621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8214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89349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65426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81381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73628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00453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20929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14310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42550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49439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4214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6624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55286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5055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13262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44270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09747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68993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21078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38487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43816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41530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55044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24834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2190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7765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5619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06983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92852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30740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34919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1702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4762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31615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020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9296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58770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69343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92116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65881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81217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82672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30475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23668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87241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54984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03935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77031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766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52915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57476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11829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24816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31697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72112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58592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95313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30794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43406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60906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65963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87085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46080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06935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5930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92731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65579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49884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94613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0611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99246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90172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26315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57691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3295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30281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58131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94288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42512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08388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87933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1276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67570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43542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6166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60546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278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74695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08259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9987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99393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97434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15216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0556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0472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79200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52438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02486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72936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7703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9D8C01-7F2B-46BA-A0C6-63DA43E59E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679</TotalTime>
  <Pages>3</Pages>
  <Words>638</Words>
  <Characters>3766</Characters>
  <Application>Microsoft Office Word</Application>
  <DocSecurity>0</DocSecurity>
  <Lines>31</Lines>
  <Paragraphs>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4396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Prokupek</dc:creator>
  <cp:lastModifiedBy>Sedlarova</cp:lastModifiedBy>
  <cp:revision>13</cp:revision>
  <cp:lastPrinted>2019-01-04T08:05:00Z</cp:lastPrinted>
  <dcterms:created xsi:type="dcterms:W3CDTF">2018-01-19T09:20:00Z</dcterms:created>
  <dcterms:modified xsi:type="dcterms:W3CDTF">2019-12-18T07:51:00Z</dcterms:modified>
</cp:coreProperties>
</file>